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0E49" w14:textId="77777777" w:rsidR="00F94A69" w:rsidRDefault="00F94A69"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p>
    <w:p w14:paraId="5E7B97B6" w14:textId="73B863EA"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8DFFF70"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6F9C6AAA" w14:textId="6C3B2924" w:rsidR="00213590" w:rsidRPr="00213590" w:rsidRDefault="008F7D84" w:rsidP="00213590">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r w:rsidRPr="008F7D84">
        <w:rPr>
          <w:rFonts w:ascii="BIZ UDPゴシック" w:eastAsia="BIZ UDPゴシック" w:hAnsi="BIZ UDPゴシック" w:hint="eastAsia"/>
          <w:w w:val="99"/>
          <w:sz w:val="26"/>
          <w:szCs w:val="26"/>
        </w:rPr>
        <w:t>令和６年能登半島地震に係る保育関係の災害対応について（こども家庭庁）</w:t>
      </w:r>
      <w:r w:rsidR="00213590" w:rsidRPr="00836B4F">
        <w:rPr>
          <w:rFonts w:ascii="BIZ UDPゴシック" w:eastAsia="BIZ UDPゴシック" w:hAnsi="BIZ UDPゴシック"/>
          <w:w w:val="99"/>
          <w:sz w:val="26"/>
          <w:szCs w:val="26"/>
        </w:rPr>
        <w:tab/>
      </w:r>
      <w:r w:rsidR="00213590" w:rsidRPr="00836B4F">
        <w:rPr>
          <w:rFonts w:ascii="BIZ UDPゴシック" w:eastAsia="BIZ UDPゴシック" w:hAnsi="BIZ UDPゴシック" w:hint="eastAsia"/>
          <w:w w:val="99"/>
          <w:sz w:val="26"/>
          <w:szCs w:val="26"/>
        </w:rPr>
        <w:t>1</w:t>
      </w:r>
    </w:p>
    <w:p w14:paraId="4A714973" w14:textId="53FA6FC7" w:rsidR="00BC5B33" w:rsidRPr="00836B4F" w:rsidRDefault="008F7D84" w:rsidP="00836B4F">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r w:rsidRPr="008F7D84">
        <w:rPr>
          <w:rFonts w:ascii="BIZ UDPゴシック" w:eastAsia="BIZ UDPゴシック" w:hAnsi="BIZ UDPゴシック" w:hint="eastAsia"/>
          <w:w w:val="99"/>
          <w:sz w:val="26"/>
          <w:szCs w:val="26"/>
        </w:rPr>
        <w:t>保育士特定登録取消者管理システム施設 ・事業者向け説明会について（こども家庭庁）</w:t>
      </w:r>
      <w:r w:rsidR="00BC5B33" w:rsidRPr="00836B4F">
        <w:rPr>
          <w:rFonts w:ascii="BIZ UDPゴシック" w:eastAsia="BIZ UDPゴシック" w:hAnsi="BIZ UDPゴシック"/>
          <w:w w:val="99"/>
          <w:sz w:val="26"/>
          <w:szCs w:val="26"/>
        </w:rPr>
        <w:tab/>
      </w:r>
      <w:r w:rsidR="00213590">
        <w:rPr>
          <w:rFonts w:ascii="BIZ UDPゴシック" w:eastAsia="BIZ UDPゴシック" w:hAnsi="BIZ UDPゴシック" w:hint="eastAsia"/>
          <w:w w:val="99"/>
          <w:sz w:val="26"/>
          <w:szCs w:val="26"/>
        </w:rPr>
        <w:t>2</w:t>
      </w:r>
    </w:p>
    <w:p w14:paraId="5463D6BB" w14:textId="50AB2405" w:rsidR="00007934" w:rsidRPr="003E7AAE" w:rsidRDefault="00007934" w:rsidP="00C9706B">
      <w:pPr>
        <w:snapToGrid w:val="0"/>
        <w:spacing w:afterLines="50" w:after="180"/>
        <w:rPr>
          <w:snapToGrid w:val="0"/>
        </w:rPr>
      </w:pPr>
      <w:bookmarkStart w:id="2" w:name="_Hlk36759458"/>
      <w:bookmarkStart w:id="3" w:name="_Hlk36052104"/>
      <w:bookmarkEnd w:id="0"/>
      <w:bookmarkEnd w:id="1"/>
      <w:r w:rsidRPr="003E7AAE">
        <w:rPr>
          <w:snapToGrid w:val="0"/>
        </w:rPr>
        <w:t>-----------------------------------------------------------------------------------------------------------------------------------------</w:t>
      </w:r>
    </w:p>
    <w:bookmarkEnd w:id="2"/>
    <w:bookmarkEnd w:id="3"/>
    <w:p w14:paraId="3CFA60E8" w14:textId="38D92230" w:rsidR="00213590" w:rsidRPr="00C547A7" w:rsidRDefault="00213590" w:rsidP="00D84347">
      <w:pPr>
        <w:snapToGrid w:val="0"/>
        <w:ind w:left="600" w:right="-1"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bookmarkStart w:id="4" w:name="_Hlk156227195"/>
      <w:r w:rsidR="00104E5C" w:rsidRPr="00104E5C">
        <w:rPr>
          <w:rFonts w:ascii="BIZ UDPゴシック" w:eastAsia="BIZ UDPゴシック" w:hAnsi="BIZ UDPゴシック" w:cs="Courier New" w:hint="eastAsia"/>
          <w:b/>
          <w:sz w:val="40"/>
          <w:szCs w:val="40"/>
        </w:rPr>
        <w:t>令和６年能登半島地震に係る保育関係の災害対応について</w:t>
      </w:r>
      <w:r w:rsidR="00104E5C">
        <w:rPr>
          <w:rFonts w:ascii="BIZ UDPゴシック" w:eastAsia="BIZ UDPゴシック" w:hAnsi="BIZ UDPゴシック" w:cs="Courier New" w:hint="eastAsia"/>
          <w:b/>
          <w:sz w:val="40"/>
          <w:szCs w:val="40"/>
        </w:rPr>
        <w:t>（こども家庭庁）</w:t>
      </w:r>
      <w:bookmarkEnd w:id="4"/>
    </w:p>
    <w:p w14:paraId="7145ED6D" w14:textId="54402EFE" w:rsidR="000A708E" w:rsidRDefault="000A708E" w:rsidP="000A708E">
      <w:pPr>
        <w:snapToGrid w:val="0"/>
        <w:spacing w:beforeLines="50" w:before="18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1</w:t>
      </w:r>
      <w:r>
        <w:rPr>
          <w:rFonts w:cs="ＭＳ 明朝" w:hint="eastAsia"/>
          <w:bCs/>
          <w:sz w:val="24"/>
        </w:rPr>
        <w:t>月</w:t>
      </w:r>
      <w:r>
        <w:rPr>
          <w:rFonts w:cs="ＭＳ 明朝" w:hint="eastAsia"/>
          <w:bCs/>
          <w:sz w:val="24"/>
        </w:rPr>
        <w:t>12</w:t>
      </w:r>
      <w:r>
        <w:rPr>
          <w:rFonts w:cs="ＭＳ 明朝" w:hint="eastAsia"/>
          <w:bCs/>
          <w:sz w:val="24"/>
        </w:rPr>
        <w:t>日、こども家庭庁より</w:t>
      </w:r>
      <w:r w:rsidR="00024F37">
        <w:rPr>
          <w:rFonts w:cs="ＭＳ 明朝" w:hint="eastAsia"/>
          <w:bCs/>
          <w:sz w:val="24"/>
        </w:rPr>
        <w:t>事務連絡</w:t>
      </w:r>
      <w:r>
        <w:rPr>
          <w:rFonts w:cs="ＭＳ 明朝" w:hint="eastAsia"/>
          <w:bCs/>
          <w:sz w:val="24"/>
        </w:rPr>
        <w:t>「令和</w:t>
      </w:r>
      <w:r>
        <w:rPr>
          <w:rFonts w:cs="ＭＳ 明朝" w:hint="eastAsia"/>
          <w:bCs/>
          <w:sz w:val="24"/>
        </w:rPr>
        <w:t>6</w:t>
      </w:r>
      <w:r>
        <w:rPr>
          <w:rFonts w:cs="ＭＳ 明朝" w:hint="eastAsia"/>
          <w:bCs/>
          <w:sz w:val="24"/>
        </w:rPr>
        <w:t>年度能登半島地震に係る保育関係の災害対応について」が発出され</w:t>
      </w:r>
      <w:r w:rsidR="008F7D84">
        <w:rPr>
          <w:rFonts w:cs="ＭＳ 明朝" w:hint="eastAsia"/>
          <w:bCs/>
          <w:sz w:val="24"/>
        </w:rPr>
        <w:t>ました。</w:t>
      </w:r>
    </w:p>
    <w:p w14:paraId="311AEEBF" w14:textId="31034E15" w:rsidR="000A708E" w:rsidRPr="000A708E" w:rsidRDefault="008F7D84" w:rsidP="008F7D84">
      <w:pPr>
        <w:snapToGrid w:val="0"/>
        <w:spacing w:beforeLines="50" w:before="180" w:afterLines="25" w:after="90" w:line="300" w:lineRule="auto"/>
        <w:ind w:firstLineChars="100" w:firstLine="240"/>
        <w:rPr>
          <w:rFonts w:cs="ＭＳ 明朝"/>
          <w:bCs/>
          <w:sz w:val="24"/>
        </w:rPr>
      </w:pPr>
      <w:r w:rsidRPr="000A708E">
        <w:rPr>
          <w:rFonts w:cs="ＭＳ 明朝" w:hint="eastAsia"/>
          <w:bCs/>
          <w:sz w:val="24"/>
        </w:rPr>
        <w:t>令和</w:t>
      </w:r>
      <w:r>
        <w:rPr>
          <w:rFonts w:cs="ＭＳ 明朝" w:hint="eastAsia"/>
          <w:bCs/>
          <w:sz w:val="24"/>
        </w:rPr>
        <w:t>6</w:t>
      </w:r>
      <w:r w:rsidRPr="000A708E">
        <w:rPr>
          <w:rFonts w:cs="ＭＳ 明朝" w:hint="eastAsia"/>
          <w:bCs/>
          <w:sz w:val="24"/>
        </w:rPr>
        <w:t>年</w:t>
      </w:r>
      <w:r>
        <w:rPr>
          <w:rFonts w:cs="ＭＳ 明朝" w:hint="eastAsia"/>
          <w:bCs/>
          <w:sz w:val="24"/>
        </w:rPr>
        <w:t>1</w:t>
      </w:r>
      <w:r w:rsidRPr="000A708E">
        <w:rPr>
          <w:rFonts w:cs="ＭＳ 明朝" w:hint="eastAsia"/>
          <w:bCs/>
          <w:sz w:val="24"/>
        </w:rPr>
        <w:t>月</w:t>
      </w:r>
      <w:r>
        <w:rPr>
          <w:rFonts w:cs="ＭＳ 明朝" w:hint="eastAsia"/>
          <w:bCs/>
          <w:sz w:val="24"/>
        </w:rPr>
        <w:t>1</w:t>
      </w:r>
      <w:r w:rsidRPr="000A708E">
        <w:rPr>
          <w:rFonts w:cs="ＭＳ 明朝" w:hint="eastAsia"/>
          <w:bCs/>
          <w:sz w:val="24"/>
        </w:rPr>
        <w:t>日に発生した令和</w:t>
      </w:r>
      <w:r>
        <w:rPr>
          <w:rFonts w:cs="ＭＳ 明朝" w:hint="eastAsia"/>
          <w:bCs/>
          <w:sz w:val="24"/>
        </w:rPr>
        <w:t>6</w:t>
      </w:r>
      <w:r w:rsidRPr="000A708E">
        <w:rPr>
          <w:rFonts w:cs="ＭＳ 明朝" w:hint="eastAsia"/>
          <w:bCs/>
          <w:sz w:val="24"/>
        </w:rPr>
        <w:t>年能登半島地震及びこれに伴う災害により被災された保護者等に係る対応について</w:t>
      </w:r>
      <w:r>
        <w:rPr>
          <w:rFonts w:cs="ＭＳ 明朝" w:hint="eastAsia"/>
          <w:bCs/>
          <w:sz w:val="24"/>
        </w:rPr>
        <w:t>、</w:t>
      </w:r>
      <w:r w:rsidR="00024F37">
        <w:rPr>
          <w:rFonts w:cs="ＭＳ 明朝" w:hint="eastAsia"/>
          <w:bCs/>
          <w:sz w:val="24"/>
        </w:rPr>
        <w:t>1</w:t>
      </w:r>
      <w:r w:rsidR="00024F37">
        <w:rPr>
          <w:rFonts w:cs="ＭＳ 明朝" w:hint="eastAsia"/>
          <w:bCs/>
          <w:sz w:val="24"/>
        </w:rPr>
        <w:t>月</w:t>
      </w:r>
      <w:r w:rsidR="00024F37">
        <w:rPr>
          <w:rFonts w:cs="ＭＳ 明朝" w:hint="eastAsia"/>
          <w:bCs/>
          <w:sz w:val="24"/>
        </w:rPr>
        <w:t>2</w:t>
      </w:r>
      <w:r w:rsidR="00024F37">
        <w:rPr>
          <w:rFonts w:cs="ＭＳ 明朝" w:hint="eastAsia"/>
          <w:bCs/>
          <w:sz w:val="24"/>
        </w:rPr>
        <w:t>日に発出された事務連絡「子ども・子育て支援に係る災害対応について（周知）」、</w:t>
      </w:r>
      <w:r w:rsidR="00024F37">
        <w:rPr>
          <w:rFonts w:cs="ＭＳ 明朝" w:hint="eastAsia"/>
          <w:bCs/>
          <w:sz w:val="24"/>
        </w:rPr>
        <w:t>FAQ</w:t>
      </w:r>
      <w:r w:rsidR="00024F37">
        <w:rPr>
          <w:rFonts w:cs="ＭＳ 明朝" w:hint="eastAsia"/>
          <w:bCs/>
          <w:sz w:val="24"/>
        </w:rPr>
        <w:t>（令和</w:t>
      </w:r>
      <w:r w:rsidR="00024F37">
        <w:rPr>
          <w:rFonts w:cs="ＭＳ 明朝" w:hint="eastAsia"/>
          <w:bCs/>
          <w:sz w:val="24"/>
        </w:rPr>
        <w:t>6</w:t>
      </w:r>
      <w:r w:rsidR="00024F37">
        <w:rPr>
          <w:rFonts w:cs="ＭＳ 明朝" w:hint="eastAsia"/>
          <w:bCs/>
          <w:sz w:val="24"/>
        </w:rPr>
        <w:t>年能登半島地震）において周知されていますが、今回の事務連絡では、</w:t>
      </w:r>
      <w:r>
        <w:rPr>
          <w:rFonts w:cs="ＭＳ 明朝" w:hint="eastAsia"/>
          <w:bCs/>
          <w:sz w:val="24"/>
        </w:rPr>
        <w:t>下記事項が</w:t>
      </w:r>
      <w:r w:rsidR="00024F37">
        <w:rPr>
          <w:rFonts w:cs="ＭＳ 明朝" w:hint="eastAsia"/>
          <w:bCs/>
          <w:sz w:val="24"/>
        </w:rPr>
        <w:t>追加</w:t>
      </w:r>
      <w:r>
        <w:rPr>
          <w:rFonts w:cs="ＭＳ 明朝" w:hint="eastAsia"/>
          <w:bCs/>
          <w:sz w:val="24"/>
        </w:rPr>
        <w:t>されています。</w:t>
      </w:r>
    </w:p>
    <w:tbl>
      <w:tblPr>
        <w:tblStyle w:val="a4"/>
        <w:tblW w:w="0" w:type="auto"/>
        <w:tblInd w:w="-5" w:type="dxa"/>
        <w:tblLook w:val="04A0" w:firstRow="1" w:lastRow="0" w:firstColumn="1" w:lastColumn="0" w:noHBand="0" w:noVBand="1"/>
      </w:tblPr>
      <w:tblGrid>
        <w:gridCol w:w="9633"/>
      </w:tblGrid>
      <w:tr w:rsidR="00104E5C" w14:paraId="7EB2B530" w14:textId="77777777" w:rsidTr="00104E5C">
        <w:tc>
          <w:tcPr>
            <w:tcW w:w="9633" w:type="dxa"/>
          </w:tcPr>
          <w:p w14:paraId="743FE49E" w14:textId="77777777" w:rsidR="00104E5C" w:rsidRDefault="00104E5C" w:rsidP="000A708E">
            <w:pPr>
              <w:snapToGrid w:val="0"/>
              <w:spacing w:line="360" w:lineRule="auto"/>
              <w:ind w:rightChars="-203" w:right="-426"/>
              <w:contextualSpacing/>
              <w:rPr>
                <w:rFonts w:asciiTheme="minorEastAsia" w:eastAsiaTheme="minorEastAsia" w:hAnsiTheme="minorEastAsia" w:cs="Courier New"/>
                <w:bCs/>
                <w:sz w:val="24"/>
              </w:rPr>
            </w:pPr>
            <w:r w:rsidRPr="00104E5C">
              <w:rPr>
                <w:rFonts w:asciiTheme="minorEastAsia" w:eastAsiaTheme="minorEastAsia" w:hAnsiTheme="minorEastAsia" w:cs="Courier New" w:hint="eastAsia"/>
                <w:bCs/>
                <w:sz w:val="24"/>
              </w:rPr>
              <w:t>１．在籍する保育所等以外の保育所等の一時的な利用について</w:t>
            </w:r>
          </w:p>
          <w:p w14:paraId="5CA19FFF" w14:textId="1A3E64AF" w:rsidR="00104E5C" w:rsidRDefault="00104E5C" w:rsidP="000A708E">
            <w:pPr>
              <w:snapToGrid w:val="0"/>
              <w:spacing w:line="360" w:lineRule="auto"/>
              <w:ind w:rightChars="-203" w:right="-426"/>
              <w:contextualSpacing/>
              <w:rPr>
                <w:rFonts w:asciiTheme="minorEastAsia" w:eastAsiaTheme="minorEastAsia" w:hAnsiTheme="minorEastAsia" w:cs="Courier New"/>
                <w:bCs/>
                <w:sz w:val="24"/>
              </w:rPr>
            </w:pPr>
            <w:r w:rsidRPr="00104E5C">
              <w:rPr>
                <w:rFonts w:asciiTheme="minorEastAsia" w:eastAsiaTheme="minorEastAsia" w:hAnsiTheme="minorEastAsia" w:cs="Courier New" w:hint="eastAsia"/>
                <w:bCs/>
                <w:sz w:val="24"/>
              </w:rPr>
              <w:t>２</w:t>
            </w:r>
            <w:r>
              <w:rPr>
                <w:rFonts w:asciiTheme="minorEastAsia" w:eastAsiaTheme="minorEastAsia" w:hAnsiTheme="minorEastAsia" w:cs="Courier New" w:hint="eastAsia"/>
                <w:bCs/>
                <w:sz w:val="24"/>
              </w:rPr>
              <w:t>．</w:t>
            </w:r>
            <w:r w:rsidRPr="00104E5C">
              <w:rPr>
                <w:rFonts w:asciiTheme="minorEastAsia" w:eastAsiaTheme="minorEastAsia" w:hAnsiTheme="minorEastAsia" w:cs="Courier New" w:hint="eastAsia"/>
                <w:bCs/>
                <w:sz w:val="24"/>
              </w:rPr>
              <w:t>災害の復旧に当たっている間の保育の必要性認定</w:t>
            </w:r>
            <w:r w:rsidR="008F7D84">
              <w:rPr>
                <w:rFonts w:asciiTheme="minorEastAsia" w:eastAsiaTheme="minorEastAsia" w:hAnsiTheme="minorEastAsia" w:cs="Courier New" w:hint="eastAsia"/>
                <w:bCs/>
                <w:sz w:val="24"/>
              </w:rPr>
              <w:t>について</w:t>
            </w:r>
          </w:p>
          <w:p w14:paraId="145ACECE" w14:textId="043CF3C0" w:rsidR="00104E5C" w:rsidRDefault="00104E5C" w:rsidP="000A708E">
            <w:pPr>
              <w:snapToGrid w:val="0"/>
              <w:spacing w:line="360" w:lineRule="auto"/>
              <w:ind w:rightChars="-203" w:right="-426"/>
              <w:contextualSpacing/>
              <w:rPr>
                <w:rFonts w:asciiTheme="minorEastAsia" w:eastAsiaTheme="minorEastAsia" w:hAnsiTheme="minorEastAsia" w:cs="Courier New"/>
                <w:bCs/>
                <w:sz w:val="24"/>
              </w:rPr>
            </w:pPr>
            <w:r w:rsidRPr="00104E5C">
              <w:rPr>
                <w:rFonts w:asciiTheme="minorEastAsia" w:eastAsiaTheme="minorEastAsia" w:hAnsiTheme="minorEastAsia" w:cs="Courier New" w:hint="eastAsia"/>
                <w:bCs/>
                <w:sz w:val="24"/>
              </w:rPr>
              <w:t>３</w:t>
            </w:r>
            <w:r>
              <w:rPr>
                <w:rFonts w:asciiTheme="minorEastAsia" w:eastAsiaTheme="minorEastAsia" w:hAnsiTheme="minorEastAsia" w:cs="Courier New" w:hint="eastAsia"/>
                <w:bCs/>
                <w:sz w:val="24"/>
              </w:rPr>
              <w:t>．</w:t>
            </w:r>
            <w:r w:rsidRPr="00104E5C">
              <w:rPr>
                <w:rFonts w:asciiTheme="minorEastAsia" w:eastAsiaTheme="minorEastAsia" w:hAnsiTheme="minorEastAsia" w:cs="Courier New" w:hint="eastAsia"/>
                <w:bCs/>
                <w:sz w:val="24"/>
              </w:rPr>
              <w:t>被災市町村に所在する</w:t>
            </w:r>
            <w:r w:rsidR="008F7D84">
              <w:rPr>
                <w:rFonts w:asciiTheme="minorEastAsia" w:eastAsiaTheme="minorEastAsia" w:hAnsiTheme="minorEastAsia" w:cs="Courier New" w:hint="eastAsia"/>
                <w:bCs/>
                <w:sz w:val="24"/>
              </w:rPr>
              <w:t>特定教育・保育施設等に係る取扱いについて</w:t>
            </w:r>
          </w:p>
          <w:p w14:paraId="6F5A78C4" w14:textId="2D39ABA8" w:rsidR="000B0562" w:rsidRDefault="00104E5C" w:rsidP="000A708E">
            <w:pPr>
              <w:snapToGrid w:val="0"/>
              <w:spacing w:line="360" w:lineRule="auto"/>
              <w:ind w:rightChars="-203" w:right="-426"/>
              <w:contextualSpacing/>
              <w:rPr>
                <w:rFonts w:asciiTheme="minorEastAsia" w:eastAsiaTheme="minorEastAsia" w:hAnsiTheme="minorEastAsia" w:cs="Courier New"/>
                <w:bCs/>
                <w:sz w:val="24"/>
              </w:rPr>
            </w:pPr>
            <w:r w:rsidRPr="00104E5C">
              <w:rPr>
                <w:rFonts w:asciiTheme="minorEastAsia" w:eastAsiaTheme="minorEastAsia" w:hAnsiTheme="minorEastAsia" w:cs="Courier New" w:hint="eastAsia"/>
                <w:bCs/>
                <w:sz w:val="24"/>
              </w:rPr>
              <w:t>４</w:t>
            </w:r>
            <w:r>
              <w:rPr>
                <w:rFonts w:asciiTheme="minorEastAsia" w:eastAsiaTheme="minorEastAsia" w:hAnsiTheme="minorEastAsia" w:cs="Courier New" w:hint="eastAsia"/>
                <w:bCs/>
                <w:sz w:val="24"/>
              </w:rPr>
              <w:t>．</w:t>
            </w:r>
            <w:r w:rsidRPr="00104E5C">
              <w:rPr>
                <w:rFonts w:asciiTheme="minorEastAsia" w:eastAsiaTheme="minorEastAsia" w:hAnsiTheme="minorEastAsia" w:cs="Courier New" w:hint="eastAsia"/>
                <w:bCs/>
                <w:sz w:val="24"/>
              </w:rPr>
              <w:t>施設型給付費等から義援金</w:t>
            </w:r>
            <w:r w:rsidR="008F7D84">
              <w:rPr>
                <w:rFonts w:asciiTheme="minorEastAsia" w:eastAsiaTheme="minorEastAsia" w:hAnsiTheme="minorEastAsia" w:cs="Courier New" w:hint="eastAsia"/>
                <w:bCs/>
                <w:sz w:val="24"/>
              </w:rPr>
              <w:t>を支出することについて</w:t>
            </w:r>
          </w:p>
          <w:p w14:paraId="74A52614" w14:textId="069246A5" w:rsidR="00104E5C" w:rsidRPr="00104E5C" w:rsidRDefault="00104E5C" w:rsidP="000A708E">
            <w:pPr>
              <w:snapToGrid w:val="0"/>
              <w:spacing w:line="360" w:lineRule="auto"/>
              <w:ind w:rightChars="-203" w:right="-426"/>
              <w:contextualSpacing/>
              <w:rPr>
                <w:rFonts w:asciiTheme="minorEastAsia" w:eastAsiaTheme="minorEastAsia" w:hAnsiTheme="minorEastAsia" w:cs="Courier New"/>
                <w:bCs/>
                <w:sz w:val="24"/>
              </w:rPr>
            </w:pPr>
            <w:r w:rsidRPr="00104E5C">
              <w:rPr>
                <w:rFonts w:asciiTheme="minorEastAsia" w:eastAsiaTheme="minorEastAsia" w:hAnsiTheme="minorEastAsia" w:cs="Courier New" w:hint="eastAsia"/>
                <w:bCs/>
                <w:sz w:val="24"/>
              </w:rPr>
              <w:t>５．被災した保育所等の利用者に係る利用者負担減免について</w:t>
            </w:r>
          </w:p>
        </w:tc>
      </w:tr>
    </w:tbl>
    <w:p w14:paraId="5C2031A5" w14:textId="5AD52B53" w:rsidR="008F7D84" w:rsidRDefault="008F7D84" w:rsidP="008F7D84">
      <w:pPr>
        <w:snapToGrid w:val="0"/>
        <w:spacing w:beforeLines="50" w:before="180" w:afterLines="25" w:after="90" w:line="300" w:lineRule="auto"/>
        <w:ind w:firstLineChars="100" w:firstLine="240"/>
        <w:rPr>
          <w:rFonts w:cs="ＭＳ 明朝"/>
          <w:bCs/>
          <w:sz w:val="24"/>
        </w:rPr>
      </w:pPr>
      <w:r>
        <w:rPr>
          <w:rFonts w:cs="ＭＳ 明朝" w:hint="eastAsia"/>
          <w:bCs/>
          <w:sz w:val="24"/>
        </w:rPr>
        <w:t>詳細は、添付</w:t>
      </w:r>
      <w:r>
        <w:rPr>
          <w:rFonts w:cs="ＭＳ 明朝" w:hint="eastAsia"/>
          <w:bCs/>
          <w:sz w:val="24"/>
        </w:rPr>
        <w:t>PDF</w:t>
      </w:r>
      <w:r w:rsidR="00024F37">
        <w:rPr>
          <w:rFonts w:cs="ＭＳ 明朝" w:hint="eastAsia"/>
          <w:bCs/>
          <w:sz w:val="24"/>
        </w:rPr>
        <w:t>（別添</w:t>
      </w:r>
      <w:r w:rsidR="00024F37">
        <w:rPr>
          <w:rFonts w:cs="ＭＳ 明朝" w:hint="eastAsia"/>
          <w:bCs/>
          <w:sz w:val="24"/>
        </w:rPr>
        <w:t>1</w:t>
      </w:r>
      <w:r w:rsidR="00024F37">
        <w:rPr>
          <w:rFonts w:cs="ＭＳ 明朝" w:hint="eastAsia"/>
          <w:bCs/>
          <w:sz w:val="24"/>
        </w:rPr>
        <w:t>～</w:t>
      </w:r>
      <w:r w:rsidR="00024F37">
        <w:rPr>
          <w:rFonts w:cs="ＭＳ 明朝" w:hint="eastAsia"/>
          <w:bCs/>
          <w:sz w:val="24"/>
        </w:rPr>
        <w:t>3</w:t>
      </w:r>
      <w:r w:rsidR="00024F37">
        <w:rPr>
          <w:rFonts w:cs="ＭＳ 明朝" w:hint="eastAsia"/>
          <w:bCs/>
          <w:sz w:val="24"/>
        </w:rPr>
        <w:t>を含む）</w:t>
      </w:r>
      <w:r>
        <w:rPr>
          <w:rFonts w:cs="ＭＳ 明朝" w:hint="eastAsia"/>
          <w:bCs/>
          <w:sz w:val="24"/>
        </w:rPr>
        <w:t>をご確認ください。</w:t>
      </w:r>
    </w:p>
    <w:p w14:paraId="5543E4AF" w14:textId="417261D6" w:rsidR="008F7D84" w:rsidRDefault="008F7D84" w:rsidP="008F7D84">
      <w:pPr>
        <w:snapToGrid w:val="0"/>
        <w:spacing w:beforeLines="50" w:before="180" w:afterLines="25" w:after="90" w:line="300" w:lineRule="auto"/>
        <w:ind w:firstLineChars="100" w:firstLine="240"/>
        <w:rPr>
          <w:rFonts w:cs="ＭＳ 明朝"/>
          <w:bCs/>
          <w:sz w:val="24"/>
        </w:rPr>
      </w:pPr>
      <w:r>
        <w:rPr>
          <w:rFonts w:cs="ＭＳ 明朝" w:hint="eastAsia"/>
          <w:bCs/>
          <w:sz w:val="24"/>
        </w:rPr>
        <w:t>なお、</w:t>
      </w:r>
      <w:r w:rsidRPr="000A708E">
        <w:rPr>
          <w:rFonts w:cs="ＭＳ 明朝" w:hint="eastAsia"/>
          <w:bCs/>
          <w:sz w:val="24"/>
        </w:rPr>
        <w:t>今後、必要が生じた場合には、別途通知することがあり得</w:t>
      </w:r>
      <w:r>
        <w:rPr>
          <w:rFonts w:cs="ＭＳ 明朝" w:hint="eastAsia"/>
          <w:bCs/>
          <w:sz w:val="24"/>
        </w:rPr>
        <w:t>るとのことです。</w:t>
      </w:r>
    </w:p>
    <w:p w14:paraId="2BE837DE" w14:textId="77777777" w:rsidR="008F7D84" w:rsidRDefault="008F7D84" w:rsidP="008F7D84">
      <w:pPr>
        <w:snapToGrid w:val="0"/>
        <w:spacing w:beforeLines="50" w:before="180" w:afterLines="25" w:after="90" w:line="300" w:lineRule="auto"/>
        <w:ind w:firstLineChars="100" w:firstLine="240"/>
        <w:rPr>
          <w:rFonts w:cs="ＭＳ 明朝"/>
          <w:bCs/>
          <w:sz w:val="24"/>
        </w:rPr>
      </w:pPr>
    </w:p>
    <w:p w14:paraId="41D8F4E8" w14:textId="77777777" w:rsidR="008F7D84" w:rsidRDefault="008F7D84" w:rsidP="008F7D84">
      <w:pPr>
        <w:snapToGrid w:val="0"/>
        <w:spacing w:beforeLines="50" w:before="180" w:afterLines="25" w:after="90" w:line="300" w:lineRule="auto"/>
        <w:ind w:firstLineChars="100" w:firstLine="240"/>
        <w:rPr>
          <w:rFonts w:cs="ＭＳ 明朝"/>
          <w:bCs/>
          <w:sz w:val="24"/>
        </w:rPr>
      </w:pPr>
    </w:p>
    <w:p w14:paraId="5DDA16D4" w14:textId="77777777" w:rsidR="008F7D84" w:rsidRDefault="008F7D84" w:rsidP="008F7D84">
      <w:pPr>
        <w:snapToGrid w:val="0"/>
        <w:spacing w:beforeLines="50" w:before="180" w:afterLines="25" w:after="90" w:line="300" w:lineRule="auto"/>
        <w:ind w:firstLineChars="100" w:firstLine="240"/>
        <w:rPr>
          <w:rFonts w:cs="ＭＳ 明朝"/>
          <w:bCs/>
          <w:sz w:val="24"/>
        </w:rPr>
      </w:pPr>
    </w:p>
    <w:p w14:paraId="1A8C7DA5" w14:textId="3EEBED43" w:rsidR="00BC5B33" w:rsidRPr="00C547A7" w:rsidRDefault="00BC5B33" w:rsidP="008F7D84">
      <w:pPr>
        <w:snapToGrid w:val="0"/>
        <w:ind w:left="600" w:right="-1"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8F7D84" w:rsidRPr="008F7D84">
        <w:rPr>
          <w:rFonts w:ascii="BIZ UDPゴシック" w:eastAsia="BIZ UDPゴシック" w:hAnsi="BIZ UDPゴシック" w:cs="Courier New" w:hint="eastAsia"/>
          <w:b/>
          <w:sz w:val="40"/>
          <w:szCs w:val="40"/>
        </w:rPr>
        <w:t>保育士特定登録取消者管理システム施設・事業者 向け説明会について</w:t>
      </w:r>
      <w:r w:rsidR="00D33D97">
        <w:rPr>
          <w:rFonts w:ascii="BIZ UDPゴシック" w:eastAsia="BIZ UDPゴシック" w:hAnsi="BIZ UDPゴシック" w:cs="Courier New" w:hint="eastAsia"/>
          <w:b/>
          <w:sz w:val="40"/>
          <w:szCs w:val="40"/>
        </w:rPr>
        <w:t>（こども家庭庁）</w:t>
      </w:r>
    </w:p>
    <w:p w14:paraId="1CC32BAF" w14:textId="40EFDB99" w:rsidR="005B0940" w:rsidRDefault="0053021F" w:rsidP="0053021F">
      <w:pPr>
        <w:snapToGrid w:val="0"/>
        <w:spacing w:beforeLines="50" w:before="180" w:afterLines="25" w:after="90" w:line="300" w:lineRule="auto"/>
        <w:ind w:firstLineChars="100" w:firstLine="240"/>
        <w:rPr>
          <w:rFonts w:cs="ＭＳ 明朝"/>
          <w:bCs/>
          <w:sz w:val="24"/>
        </w:rPr>
      </w:pPr>
      <w:r>
        <w:rPr>
          <w:rFonts w:cs="ＭＳ 明朝" w:hint="eastAsia"/>
          <w:bCs/>
          <w:sz w:val="24"/>
        </w:rPr>
        <w:t>1</w:t>
      </w:r>
      <w:r>
        <w:rPr>
          <w:rFonts w:cs="ＭＳ 明朝" w:hint="eastAsia"/>
          <w:bCs/>
          <w:sz w:val="24"/>
        </w:rPr>
        <w:t>月</w:t>
      </w:r>
      <w:r w:rsidR="008F7D84">
        <w:rPr>
          <w:rFonts w:cs="ＭＳ 明朝" w:hint="eastAsia"/>
          <w:bCs/>
          <w:sz w:val="24"/>
        </w:rPr>
        <w:t>11</w:t>
      </w:r>
      <w:r>
        <w:rPr>
          <w:rFonts w:cs="ＭＳ 明朝" w:hint="eastAsia"/>
          <w:bCs/>
          <w:sz w:val="24"/>
        </w:rPr>
        <w:t>日</w:t>
      </w:r>
      <w:r w:rsidR="008F7D84">
        <w:rPr>
          <w:rFonts w:cs="ＭＳ 明朝" w:hint="eastAsia"/>
          <w:bCs/>
          <w:sz w:val="24"/>
        </w:rPr>
        <w:t>、こども家庭庁より「</w:t>
      </w:r>
      <w:r w:rsidR="008F7D84" w:rsidRPr="008F7D84">
        <w:rPr>
          <w:rFonts w:cs="ＭＳ 明朝" w:hint="eastAsia"/>
          <w:bCs/>
          <w:sz w:val="24"/>
        </w:rPr>
        <w:t>保育士特定登録取消者管理システム施設・事業者向け説明会について</w:t>
      </w:r>
      <w:r w:rsidR="008F7D84">
        <w:rPr>
          <w:rFonts w:cs="ＭＳ 明朝" w:hint="eastAsia"/>
          <w:bCs/>
          <w:sz w:val="24"/>
        </w:rPr>
        <w:t>」</w:t>
      </w:r>
      <w:r w:rsidR="00024F37">
        <w:rPr>
          <w:rFonts w:cs="ＭＳ 明朝" w:hint="eastAsia"/>
          <w:bCs/>
          <w:sz w:val="24"/>
        </w:rPr>
        <w:t>の</w:t>
      </w:r>
      <w:r w:rsidR="00AA53C8">
        <w:rPr>
          <w:rFonts w:cs="ＭＳ 明朝" w:hint="eastAsia"/>
          <w:bCs/>
          <w:sz w:val="24"/>
        </w:rPr>
        <w:t>案内がありました</w:t>
      </w:r>
      <w:r w:rsidR="008F7D84">
        <w:rPr>
          <w:rFonts w:cs="ＭＳ 明朝" w:hint="eastAsia"/>
          <w:bCs/>
          <w:sz w:val="24"/>
        </w:rPr>
        <w:t>。</w:t>
      </w:r>
    </w:p>
    <w:p w14:paraId="4DACC01F" w14:textId="4CC84C75" w:rsidR="009A2598" w:rsidRPr="009A2598" w:rsidRDefault="009A2598" w:rsidP="009A2598">
      <w:pPr>
        <w:snapToGrid w:val="0"/>
        <w:spacing w:beforeLines="50" w:before="180" w:afterLines="25" w:after="90" w:line="300" w:lineRule="auto"/>
        <w:ind w:firstLineChars="100" w:firstLine="240"/>
        <w:rPr>
          <w:rFonts w:cs="ＭＳ 明朝"/>
          <w:bCs/>
          <w:sz w:val="24"/>
        </w:rPr>
      </w:pPr>
      <w:r w:rsidRPr="009A2598">
        <w:rPr>
          <w:rFonts w:cs="ＭＳ 明朝" w:hint="eastAsia"/>
          <w:bCs/>
          <w:sz w:val="24"/>
        </w:rPr>
        <w:t>令和</w:t>
      </w:r>
      <w:r>
        <w:rPr>
          <w:rFonts w:cs="ＭＳ 明朝" w:hint="eastAsia"/>
          <w:bCs/>
          <w:sz w:val="24"/>
        </w:rPr>
        <w:t>4</w:t>
      </w:r>
      <w:r w:rsidRPr="009A2598">
        <w:rPr>
          <w:rFonts w:cs="ＭＳ 明朝" w:hint="eastAsia"/>
          <w:bCs/>
          <w:sz w:val="24"/>
        </w:rPr>
        <w:t>年</w:t>
      </w:r>
      <w:r>
        <w:rPr>
          <w:rFonts w:cs="ＭＳ 明朝" w:hint="eastAsia"/>
          <w:bCs/>
          <w:sz w:val="24"/>
        </w:rPr>
        <w:t>6</w:t>
      </w:r>
      <w:r w:rsidRPr="009A2598">
        <w:rPr>
          <w:rFonts w:cs="ＭＳ 明朝" w:hint="eastAsia"/>
          <w:bCs/>
          <w:sz w:val="24"/>
        </w:rPr>
        <w:t>月に成立した「児童福祉法等の一部を改正する法律</w:t>
      </w:r>
      <w:r>
        <w:rPr>
          <w:rFonts w:cs="ＭＳ 明朝" w:hint="eastAsia"/>
          <w:bCs/>
          <w:sz w:val="24"/>
        </w:rPr>
        <w:t>」</w:t>
      </w:r>
      <w:r w:rsidRPr="009A2598">
        <w:rPr>
          <w:rFonts w:cs="ＭＳ 明朝" w:hint="eastAsia"/>
          <w:bCs/>
          <w:sz w:val="24"/>
        </w:rPr>
        <w:t>により</w:t>
      </w:r>
      <w:r>
        <w:rPr>
          <w:rFonts w:cs="ＭＳ 明朝" w:hint="eastAsia"/>
          <w:bCs/>
          <w:sz w:val="24"/>
        </w:rPr>
        <w:t>、</w:t>
      </w:r>
      <w:r w:rsidRPr="009A2598">
        <w:rPr>
          <w:rFonts w:cs="ＭＳ 明朝" w:hint="eastAsia"/>
          <w:bCs/>
          <w:sz w:val="24"/>
        </w:rPr>
        <w:t>児童生徒性暴力等を行った保育士の資格管理が厳格化されました。国は児童生徒性暴力等を行ったことにより保育士の登録を取り消された者等特定登録取消者の情報に係るデータベースを整備</w:t>
      </w:r>
      <w:r w:rsidRPr="009A2598">
        <w:rPr>
          <w:rFonts w:cs="ＭＳ 明朝" w:hint="eastAsia"/>
          <w:bCs/>
          <w:sz w:val="24"/>
        </w:rPr>
        <w:lastRenderedPageBreak/>
        <w:t>すること、都道府県知事は当該情報をデータベースに迅速に記録すること、</w:t>
      </w:r>
      <w:r w:rsidRPr="009A2598">
        <w:rPr>
          <w:rFonts w:cs="ＭＳ 明朝" w:hint="eastAsia"/>
          <w:bCs/>
          <w:sz w:val="24"/>
          <w:u w:val="single"/>
        </w:rPr>
        <w:t>保育士を任命し、又は雇用する者は、保育士を任命し、又は雇用しようとするときはデータベースを活用すること</w:t>
      </w:r>
      <w:r w:rsidRPr="009A2598">
        <w:rPr>
          <w:rFonts w:cs="ＭＳ 明朝" w:hint="eastAsia"/>
          <w:bCs/>
          <w:sz w:val="24"/>
        </w:rPr>
        <w:t>等が定められています。</w:t>
      </w:r>
    </w:p>
    <w:p w14:paraId="3989F5A5" w14:textId="4D3EAB11" w:rsidR="00AA53C8" w:rsidRPr="00AA53C8" w:rsidRDefault="00AA53C8" w:rsidP="001F6DC1">
      <w:pPr>
        <w:snapToGrid w:val="0"/>
        <w:spacing w:beforeLines="50" w:before="180" w:afterLines="25" w:after="90" w:line="300" w:lineRule="auto"/>
        <w:ind w:firstLineChars="100" w:firstLine="240"/>
        <w:rPr>
          <w:rFonts w:cs="ＭＳ 明朝"/>
          <w:bCs/>
          <w:sz w:val="24"/>
        </w:rPr>
      </w:pPr>
      <w:r>
        <w:rPr>
          <w:rFonts w:cs="ＭＳ 明朝" w:hint="eastAsia"/>
          <w:bCs/>
          <w:sz w:val="24"/>
        </w:rPr>
        <w:t>これに伴い、</w:t>
      </w:r>
      <w:r w:rsidR="009A2598" w:rsidRPr="009A2598">
        <w:rPr>
          <w:rFonts w:cs="ＭＳ 明朝" w:hint="eastAsia"/>
          <w:bCs/>
          <w:sz w:val="24"/>
        </w:rPr>
        <w:t>現在</w:t>
      </w:r>
      <w:r w:rsidR="009A2598">
        <w:rPr>
          <w:rFonts w:cs="ＭＳ 明朝" w:hint="eastAsia"/>
          <w:bCs/>
          <w:sz w:val="24"/>
        </w:rPr>
        <w:t>、</w:t>
      </w:r>
      <w:r w:rsidR="009A2598" w:rsidRPr="009A2598">
        <w:rPr>
          <w:rFonts w:cs="ＭＳ 明朝" w:hint="eastAsia"/>
          <w:bCs/>
          <w:sz w:val="24"/>
        </w:rPr>
        <w:t>こども家庭庁において令和</w:t>
      </w:r>
      <w:r w:rsidR="009A2598">
        <w:rPr>
          <w:rFonts w:cs="ＭＳ 明朝" w:hint="eastAsia"/>
          <w:bCs/>
          <w:sz w:val="24"/>
        </w:rPr>
        <w:t>6</w:t>
      </w:r>
      <w:r w:rsidR="009A2598" w:rsidRPr="009A2598">
        <w:rPr>
          <w:rFonts w:cs="ＭＳ 明朝" w:hint="eastAsia"/>
          <w:bCs/>
          <w:sz w:val="24"/>
        </w:rPr>
        <w:t>年</w:t>
      </w:r>
      <w:r w:rsidR="009A2598">
        <w:rPr>
          <w:rFonts w:cs="ＭＳ 明朝" w:hint="eastAsia"/>
          <w:bCs/>
          <w:sz w:val="24"/>
        </w:rPr>
        <w:t>4</w:t>
      </w:r>
      <w:r w:rsidR="009A2598" w:rsidRPr="009A2598">
        <w:rPr>
          <w:rFonts w:cs="ＭＳ 明朝" w:hint="eastAsia"/>
          <w:bCs/>
          <w:sz w:val="24"/>
        </w:rPr>
        <w:t>月</w:t>
      </w:r>
      <w:r w:rsidR="009A2598">
        <w:rPr>
          <w:rFonts w:cs="ＭＳ 明朝" w:hint="eastAsia"/>
          <w:bCs/>
          <w:sz w:val="24"/>
        </w:rPr>
        <w:t>1</w:t>
      </w:r>
      <w:r w:rsidR="009A2598" w:rsidRPr="009A2598">
        <w:rPr>
          <w:rFonts w:cs="ＭＳ 明朝" w:hint="eastAsia"/>
          <w:bCs/>
          <w:sz w:val="24"/>
        </w:rPr>
        <w:t>日からの本格運用に向けて、「保育士特定登録取消者管理システム」</w:t>
      </w:r>
      <w:r w:rsidR="009A2598">
        <w:rPr>
          <w:rFonts w:cs="ＭＳ 明朝" w:hint="eastAsia"/>
          <w:bCs/>
          <w:sz w:val="24"/>
        </w:rPr>
        <w:t>の</w:t>
      </w:r>
      <w:r w:rsidR="009A2598" w:rsidRPr="009A2598">
        <w:rPr>
          <w:rFonts w:cs="ＭＳ 明朝" w:hint="eastAsia"/>
          <w:bCs/>
          <w:sz w:val="24"/>
        </w:rPr>
        <w:t>構築</w:t>
      </w:r>
      <w:r w:rsidR="009A2598">
        <w:rPr>
          <w:rFonts w:cs="ＭＳ 明朝" w:hint="eastAsia"/>
          <w:bCs/>
          <w:sz w:val="24"/>
        </w:rPr>
        <w:t>が</w:t>
      </w:r>
      <w:r w:rsidR="009A2598" w:rsidRPr="009A2598">
        <w:rPr>
          <w:rFonts w:cs="ＭＳ 明朝" w:hint="eastAsia"/>
          <w:bCs/>
          <w:sz w:val="24"/>
        </w:rPr>
        <w:t>進め</w:t>
      </w:r>
      <w:r w:rsidR="009A2598">
        <w:rPr>
          <w:rFonts w:cs="ＭＳ 明朝" w:hint="eastAsia"/>
          <w:bCs/>
          <w:sz w:val="24"/>
        </w:rPr>
        <w:t>られており、今回</w:t>
      </w:r>
      <w:r w:rsidR="00024F37">
        <w:rPr>
          <w:rFonts w:cs="ＭＳ 明朝" w:hint="eastAsia"/>
          <w:bCs/>
          <w:sz w:val="24"/>
        </w:rPr>
        <w:t>、この</w:t>
      </w:r>
      <w:r w:rsidR="009A2598">
        <w:rPr>
          <w:rFonts w:cs="ＭＳ 明朝" w:hint="eastAsia"/>
          <w:bCs/>
          <w:sz w:val="24"/>
        </w:rPr>
        <w:t>システム</w:t>
      </w:r>
      <w:r w:rsidR="00024F37">
        <w:rPr>
          <w:rFonts w:cs="ＭＳ 明朝" w:hint="eastAsia"/>
          <w:bCs/>
          <w:sz w:val="24"/>
        </w:rPr>
        <w:t>について</w:t>
      </w:r>
      <w:r w:rsidR="009A2598">
        <w:rPr>
          <w:rFonts w:cs="ＭＳ 明朝" w:hint="eastAsia"/>
          <w:bCs/>
          <w:sz w:val="24"/>
        </w:rPr>
        <w:t>の施設・事業者向け説明会が下記のとおり開催されることとなりました。</w:t>
      </w:r>
      <w:r>
        <w:rPr>
          <w:rFonts w:cs="ＭＳ 明朝" w:hint="eastAsia"/>
          <w:bCs/>
          <w:sz w:val="24"/>
        </w:rPr>
        <w:t>ライブ配信に加え、アーカイブ配信も予定されているとのことです。</w:t>
      </w:r>
    </w:p>
    <w:tbl>
      <w:tblPr>
        <w:tblStyle w:val="a4"/>
        <w:tblW w:w="0" w:type="auto"/>
        <w:tblLook w:val="04A0" w:firstRow="1" w:lastRow="0" w:firstColumn="1" w:lastColumn="0" w:noHBand="0" w:noVBand="1"/>
      </w:tblPr>
      <w:tblGrid>
        <w:gridCol w:w="9628"/>
      </w:tblGrid>
      <w:tr w:rsidR="00D33D97" w14:paraId="0FA613AD" w14:textId="77777777" w:rsidTr="00D33D97">
        <w:tc>
          <w:tcPr>
            <w:tcW w:w="9628" w:type="dxa"/>
          </w:tcPr>
          <w:p w14:paraId="3B82C3E6" w14:textId="77777777" w:rsid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【日時】</w:t>
            </w:r>
          </w:p>
          <w:p w14:paraId="6CD0F2CB" w14:textId="4008D376" w:rsid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1</w:t>
            </w:r>
            <w:r>
              <w:rPr>
                <w:rFonts w:cs="ＭＳ 明朝" w:hint="eastAsia"/>
                <w:bCs/>
                <w:sz w:val="24"/>
              </w:rPr>
              <w:t>月</w:t>
            </w:r>
            <w:r w:rsidRPr="009A2598">
              <w:rPr>
                <w:rFonts w:cs="ＭＳ 明朝" w:hint="eastAsia"/>
                <w:bCs/>
                <w:sz w:val="24"/>
              </w:rPr>
              <w:t>19</w:t>
            </w:r>
            <w:r w:rsidRPr="009A2598">
              <w:rPr>
                <w:rFonts w:cs="ＭＳ 明朝" w:hint="eastAsia"/>
                <w:bCs/>
                <w:sz w:val="24"/>
              </w:rPr>
              <w:t>日（金）</w:t>
            </w:r>
            <w:r w:rsidRPr="009A2598">
              <w:rPr>
                <w:rFonts w:cs="ＭＳ 明朝" w:hint="eastAsia"/>
                <w:bCs/>
                <w:sz w:val="24"/>
              </w:rPr>
              <w:t xml:space="preserve"> 13 </w:t>
            </w:r>
            <w:r w:rsidRPr="009A2598">
              <w:rPr>
                <w:rFonts w:cs="ＭＳ 明朝" w:hint="eastAsia"/>
                <w:bCs/>
                <w:sz w:val="24"/>
              </w:rPr>
              <w:t>時</w:t>
            </w:r>
            <w:r w:rsidRPr="009A2598">
              <w:rPr>
                <w:rFonts w:cs="ＭＳ 明朝" w:hint="eastAsia"/>
                <w:bCs/>
                <w:sz w:val="24"/>
              </w:rPr>
              <w:t xml:space="preserve"> 3 0 </w:t>
            </w:r>
            <w:r w:rsidRPr="009A2598">
              <w:rPr>
                <w:rFonts w:cs="ＭＳ 明朝" w:hint="eastAsia"/>
                <w:bCs/>
                <w:sz w:val="24"/>
              </w:rPr>
              <w:t>分～</w:t>
            </w:r>
            <w:r w:rsidRPr="009A2598">
              <w:rPr>
                <w:rFonts w:cs="ＭＳ 明朝" w:hint="eastAsia"/>
                <w:bCs/>
                <w:sz w:val="24"/>
              </w:rPr>
              <w:t xml:space="preserve">14 </w:t>
            </w:r>
            <w:r w:rsidRPr="009A2598">
              <w:rPr>
                <w:rFonts w:cs="ＭＳ 明朝" w:hint="eastAsia"/>
                <w:bCs/>
                <w:sz w:val="24"/>
              </w:rPr>
              <w:t>時</w:t>
            </w:r>
            <w:r w:rsidRPr="009A2598">
              <w:rPr>
                <w:rFonts w:cs="ＭＳ 明朝" w:hint="eastAsia"/>
                <w:bCs/>
                <w:sz w:val="24"/>
              </w:rPr>
              <w:t xml:space="preserve"> 3 0 </w:t>
            </w:r>
            <w:r w:rsidRPr="009A2598">
              <w:rPr>
                <w:rFonts w:cs="ＭＳ 明朝" w:hint="eastAsia"/>
                <w:bCs/>
                <w:sz w:val="24"/>
              </w:rPr>
              <w:t>分</w:t>
            </w:r>
          </w:p>
          <w:p w14:paraId="63A9C84B" w14:textId="77777777" w:rsidR="009A2598" w:rsidRPr="009A2598" w:rsidRDefault="009A2598" w:rsidP="009A2598">
            <w:pPr>
              <w:snapToGrid w:val="0"/>
              <w:spacing w:beforeLines="25" w:before="90" w:afterLines="25" w:after="90" w:line="300" w:lineRule="auto"/>
              <w:rPr>
                <w:rFonts w:cs="ＭＳ 明朝"/>
                <w:bCs/>
                <w:sz w:val="24"/>
              </w:rPr>
            </w:pPr>
          </w:p>
          <w:p w14:paraId="35ACD7E9" w14:textId="77777777" w:rsid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【開催方法】</w:t>
            </w:r>
          </w:p>
          <w:p w14:paraId="5080A053" w14:textId="6480A0FC" w:rsidR="009A2598" w:rsidRPr="009A2598" w:rsidRDefault="009A2598" w:rsidP="009A2598">
            <w:pPr>
              <w:snapToGrid w:val="0"/>
              <w:spacing w:beforeLines="25" w:before="90" w:afterLines="25" w:after="90" w:line="300" w:lineRule="auto"/>
              <w:rPr>
                <w:rFonts w:cs="ＭＳ 明朝"/>
                <w:bCs/>
                <w:sz w:val="24"/>
              </w:rPr>
            </w:pPr>
            <w:proofErr w:type="spellStart"/>
            <w:r w:rsidRPr="009A2598">
              <w:rPr>
                <w:rFonts w:cs="ＭＳ 明朝"/>
                <w:bCs/>
                <w:sz w:val="24"/>
              </w:rPr>
              <w:t>Youtube</w:t>
            </w:r>
            <w:proofErr w:type="spellEnd"/>
            <w:r w:rsidRPr="009A2598">
              <w:rPr>
                <w:rFonts w:cs="ＭＳ 明朝" w:hint="eastAsia"/>
                <w:bCs/>
                <w:sz w:val="24"/>
              </w:rPr>
              <w:t>による配信</w:t>
            </w:r>
          </w:p>
          <w:p w14:paraId="3E2554A7" w14:textId="1C969D64" w:rsidR="009A2598" w:rsidRPr="009A2598" w:rsidRDefault="00024F37" w:rsidP="009A2598">
            <w:pPr>
              <w:snapToGrid w:val="0"/>
              <w:spacing w:beforeLines="25" w:before="90" w:afterLines="25" w:after="90" w:line="300" w:lineRule="auto"/>
              <w:ind w:firstLineChars="100" w:firstLine="240"/>
              <w:rPr>
                <w:rFonts w:cs="ＭＳ 明朝"/>
                <w:bCs/>
                <w:sz w:val="24"/>
              </w:rPr>
            </w:pPr>
            <w:r>
              <w:rPr>
                <w:rFonts w:cs="ＭＳ 明朝" w:hint="eastAsia"/>
                <w:bCs/>
                <w:sz w:val="24"/>
              </w:rPr>
              <w:t>URL</w:t>
            </w:r>
            <w:r w:rsidR="009A2598">
              <w:rPr>
                <w:rFonts w:cs="ＭＳ 明朝" w:hint="eastAsia"/>
                <w:bCs/>
                <w:sz w:val="24"/>
              </w:rPr>
              <w:t>：</w:t>
            </w:r>
            <w:hyperlink r:id="rId8" w:history="1">
              <w:r w:rsidR="009A2598" w:rsidRPr="009A2598">
                <w:rPr>
                  <w:rStyle w:val="a3"/>
                  <w:rFonts w:cs="ＭＳ 明朝"/>
                  <w:bCs/>
                  <w:sz w:val="24"/>
                </w:rPr>
                <w:t>https://youtube.com/live/WrQ7aSvYbi0</w:t>
              </w:r>
            </w:hyperlink>
          </w:p>
          <w:p w14:paraId="1F9D8812" w14:textId="34DF9C38" w:rsidR="009A2598" w:rsidRPr="009A2598" w:rsidRDefault="009A2598" w:rsidP="009A2598">
            <w:pPr>
              <w:snapToGrid w:val="0"/>
              <w:spacing w:beforeLines="25" w:before="90" w:afterLines="25" w:after="90" w:line="300" w:lineRule="auto"/>
              <w:ind w:firstLineChars="100" w:firstLine="240"/>
              <w:rPr>
                <w:rFonts w:cs="ＭＳ 明朝"/>
                <w:bCs/>
                <w:sz w:val="24"/>
              </w:rPr>
            </w:pPr>
            <w:r w:rsidRPr="009A2598">
              <w:rPr>
                <w:rFonts w:cs="ＭＳ 明朝" w:hint="eastAsia"/>
                <w:bCs/>
                <w:sz w:val="24"/>
              </w:rPr>
              <w:t>※回線数による制限はありません。</w:t>
            </w:r>
          </w:p>
          <w:p w14:paraId="52F7E912" w14:textId="66C409E0" w:rsidR="009A2598" w:rsidRDefault="009A2598" w:rsidP="009A2598">
            <w:pPr>
              <w:snapToGrid w:val="0"/>
              <w:spacing w:beforeLines="25" w:before="90" w:afterLines="25" w:after="90" w:line="300" w:lineRule="auto"/>
              <w:ind w:firstLineChars="100" w:firstLine="240"/>
              <w:rPr>
                <w:rFonts w:cs="ＭＳ 明朝"/>
                <w:bCs/>
                <w:sz w:val="24"/>
              </w:rPr>
            </w:pPr>
            <w:r w:rsidRPr="009A2598">
              <w:rPr>
                <w:rFonts w:cs="ＭＳ 明朝" w:hint="eastAsia"/>
                <w:bCs/>
                <w:sz w:val="24"/>
              </w:rPr>
              <w:t>※当面の間アーカイブ配信を予定</w:t>
            </w:r>
          </w:p>
          <w:p w14:paraId="045981B4" w14:textId="77777777" w:rsidR="009A2598" w:rsidRPr="009A2598" w:rsidRDefault="009A2598" w:rsidP="009A2598">
            <w:pPr>
              <w:snapToGrid w:val="0"/>
              <w:spacing w:beforeLines="25" w:before="90" w:afterLines="25" w:after="90" w:line="300" w:lineRule="auto"/>
              <w:rPr>
                <w:rFonts w:cs="ＭＳ 明朝"/>
                <w:bCs/>
                <w:sz w:val="24"/>
              </w:rPr>
            </w:pPr>
          </w:p>
          <w:p w14:paraId="413FA765" w14:textId="22A22E51"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【資</w:t>
            </w:r>
            <w:r w:rsidRPr="009A2598">
              <w:rPr>
                <w:rFonts w:cs="ＭＳ 明朝" w:hint="eastAsia"/>
                <w:bCs/>
                <w:sz w:val="24"/>
              </w:rPr>
              <w:t xml:space="preserve"> </w:t>
            </w:r>
            <w:r w:rsidRPr="009A2598">
              <w:rPr>
                <w:rFonts w:cs="ＭＳ 明朝" w:hint="eastAsia"/>
                <w:bCs/>
                <w:sz w:val="24"/>
              </w:rPr>
              <w:t>料</w:t>
            </w:r>
            <w:r w:rsidRPr="009A2598">
              <w:rPr>
                <w:rFonts w:cs="ＭＳ 明朝" w:hint="eastAsia"/>
                <w:bCs/>
                <w:sz w:val="24"/>
              </w:rPr>
              <w:t xml:space="preserve"> </w:t>
            </w:r>
            <w:r w:rsidRPr="009A2598">
              <w:rPr>
                <w:rFonts w:cs="ＭＳ 明朝" w:hint="eastAsia"/>
                <w:bCs/>
                <w:sz w:val="24"/>
              </w:rPr>
              <w:t>】</w:t>
            </w:r>
          </w:p>
          <w:p w14:paraId="6B6F3B4E" w14:textId="7F50023F" w:rsidR="009A2598" w:rsidRDefault="00024F37" w:rsidP="009A2598">
            <w:pPr>
              <w:snapToGrid w:val="0"/>
              <w:spacing w:beforeLines="25" w:before="90" w:afterLines="25" w:after="90" w:line="300" w:lineRule="auto"/>
              <w:rPr>
                <w:rFonts w:cs="ＭＳ 明朝"/>
                <w:bCs/>
                <w:sz w:val="24"/>
              </w:rPr>
            </w:pPr>
            <w:r>
              <w:rPr>
                <w:rFonts w:cs="ＭＳ 明朝" w:hint="eastAsia"/>
                <w:bCs/>
                <w:sz w:val="24"/>
              </w:rPr>
              <w:t>上記</w:t>
            </w:r>
            <w:r>
              <w:rPr>
                <w:rFonts w:cs="ＭＳ 明朝" w:hint="eastAsia"/>
                <w:bCs/>
                <w:sz w:val="24"/>
              </w:rPr>
              <w:t>URL</w:t>
            </w:r>
            <w:r w:rsidR="009A2598" w:rsidRPr="009A2598">
              <w:rPr>
                <w:rFonts w:cs="ＭＳ 明朝" w:hint="eastAsia"/>
                <w:bCs/>
                <w:sz w:val="24"/>
              </w:rPr>
              <w:t>に</w:t>
            </w:r>
            <w:r>
              <w:rPr>
                <w:rFonts w:cs="ＭＳ 明朝" w:hint="eastAsia"/>
                <w:bCs/>
                <w:sz w:val="24"/>
              </w:rPr>
              <w:t>、</w:t>
            </w:r>
            <w:r w:rsidR="009A2598" w:rsidRPr="009A2598">
              <w:rPr>
                <w:rFonts w:cs="ＭＳ 明朝" w:hint="eastAsia"/>
                <w:bCs/>
                <w:sz w:val="24"/>
              </w:rPr>
              <w:t>説明会開催時刻までにアップロード予定</w:t>
            </w:r>
            <w:r w:rsidR="009A2598" w:rsidRPr="009A2598">
              <w:rPr>
                <w:rFonts w:cs="ＭＳ 明朝" w:hint="eastAsia"/>
                <w:bCs/>
                <w:sz w:val="24"/>
              </w:rPr>
              <w:t xml:space="preserve"> </w:t>
            </w:r>
            <w:r w:rsidR="009A2598" w:rsidRPr="009A2598">
              <w:rPr>
                <w:rFonts w:cs="ＭＳ 明朝" w:hint="eastAsia"/>
                <w:bCs/>
                <w:sz w:val="24"/>
              </w:rPr>
              <w:t>。</w:t>
            </w:r>
          </w:p>
          <w:p w14:paraId="52E34DF9" w14:textId="77777777" w:rsidR="009A2598" w:rsidRPr="009A2598" w:rsidRDefault="009A2598" w:rsidP="009A2598">
            <w:pPr>
              <w:snapToGrid w:val="0"/>
              <w:spacing w:beforeLines="25" w:before="90" w:afterLines="25" w:after="90" w:line="300" w:lineRule="auto"/>
              <w:rPr>
                <w:rFonts w:cs="ＭＳ 明朝"/>
                <w:bCs/>
                <w:sz w:val="24"/>
              </w:rPr>
            </w:pPr>
          </w:p>
          <w:p w14:paraId="2543035E" w14:textId="77777777"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【対象者】</w:t>
            </w:r>
          </w:p>
          <w:p w14:paraId="685E8B34" w14:textId="75331F8C" w:rsid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認可保育所・幼保連携型認定こども園</w:t>
            </w:r>
            <w:r w:rsidRPr="009A2598">
              <w:rPr>
                <w:rFonts w:cs="ＭＳ 明朝" w:hint="eastAsia"/>
                <w:bCs/>
                <w:sz w:val="24"/>
              </w:rPr>
              <w:t xml:space="preserve"> </w:t>
            </w:r>
            <w:r w:rsidRPr="009A2598">
              <w:rPr>
                <w:rFonts w:cs="ＭＳ 明朝" w:hint="eastAsia"/>
                <w:bCs/>
                <w:sz w:val="24"/>
              </w:rPr>
              <w:t>施設長様・採用責任者様</w:t>
            </w:r>
            <w:r w:rsidRPr="009A2598">
              <w:rPr>
                <w:rFonts w:cs="ＭＳ 明朝" w:hint="eastAsia"/>
                <w:bCs/>
                <w:sz w:val="24"/>
              </w:rPr>
              <w:t xml:space="preserve"> </w:t>
            </w:r>
            <w:r w:rsidRPr="009A2598">
              <w:rPr>
                <w:rFonts w:cs="ＭＳ 明朝" w:hint="eastAsia"/>
                <w:bCs/>
                <w:sz w:val="24"/>
              </w:rPr>
              <w:t>など</w:t>
            </w:r>
          </w:p>
          <w:p w14:paraId="63FDB103" w14:textId="77777777" w:rsidR="009A2598" w:rsidRPr="009A2598" w:rsidRDefault="009A2598" w:rsidP="009A2598">
            <w:pPr>
              <w:snapToGrid w:val="0"/>
              <w:spacing w:beforeLines="25" w:before="90" w:afterLines="25" w:after="90" w:line="300" w:lineRule="auto"/>
              <w:rPr>
                <w:rFonts w:cs="ＭＳ 明朝"/>
                <w:bCs/>
                <w:sz w:val="24"/>
              </w:rPr>
            </w:pPr>
          </w:p>
          <w:p w14:paraId="7B2191D2" w14:textId="6FE74FDE"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【内容】</w:t>
            </w:r>
          </w:p>
          <w:p w14:paraId="359F45A1" w14:textId="20A4DE0D"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・保育士特定登録取消者管理システムの概要説明</w:t>
            </w:r>
          </w:p>
          <w:p w14:paraId="3A3EFEAA" w14:textId="26C1AC4F"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・データベースを利用するまでの準備</w:t>
            </w:r>
          </w:p>
          <w:p w14:paraId="67E18E4E" w14:textId="1EBEA860"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・対象施設におけるデータベース検索について</w:t>
            </w:r>
          </w:p>
          <w:p w14:paraId="1FAD2CEB" w14:textId="4917A804"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・その他、データベースに関する事項について</w:t>
            </w:r>
          </w:p>
          <w:p w14:paraId="465DA34B" w14:textId="77777777" w:rsidR="009A2598" w:rsidRDefault="009A2598" w:rsidP="009A2598">
            <w:pPr>
              <w:snapToGrid w:val="0"/>
              <w:spacing w:beforeLines="25" w:before="90" w:afterLines="25" w:after="90" w:line="300" w:lineRule="auto"/>
              <w:rPr>
                <w:rFonts w:cs="ＭＳ 明朝"/>
                <w:bCs/>
                <w:sz w:val="24"/>
              </w:rPr>
            </w:pPr>
          </w:p>
          <w:p w14:paraId="51A0F695" w14:textId="167CA1F3" w:rsidR="009A2598" w:rsidRPr="009A2598" w:rsidRDefault="009A2598" w:rsidP="009A2598">
            <w:pPr>
              <w:snapToGrid w:val="0"/>
              <w:spacing w:beforeLines="25" w:before="90" w:afterLines="25" w:after="90" w:line="300" w:lineRule="auto"/>
              <w:rPr>
                <w:rFonts w:cs="ＭＳ 明朝"/>
                <w:bCs/>
                <w:sz w:val="24"/>
              </w:rPr>
            </w:pPr>
            <w:r w:rsidRPr="009A2598">
              <w:rPr>
                <w:rFonts w:cs="ＭＳ 明朝" w:hint="eastAsia"/>
                <w:bCs/>
                <w:sz w:val="24"/>
              </w:rPr>
              <w:t>【その他】</w:t>
            </w:r>
          </w:p>
          <w:p w14:paraId="2641DF4B" w14:textId="046D4365" w:rsidR="009A2598" w:rsidRPr="009A2598" w:rsidRDefault="009A2598" w:rsidP="00024F37">
            <w:pPr>
              <w:snapToGrid w:val="0"/>
              <w:spacing w:beforeLines="25" w:before="90" w:afterLines="25" w:after="90" w:line="300" w:lineRule="auto"/>
              <w:ind w:left="240" w:hangingChars="100" w:hanging="240"/>
              <w:rPr>
                <w:rFonts w:cs="ＭＳ 明朝"/>
                <w:bCs/>
                <w:sz w:val="24"/>
              </w:rPr>
            </w:pPr>
            <w:r w:rsidRPr="009A2598">
              <w:rPr>
                <w:rFonts w:cs="ＭＳ 明朝" w:hint="eastAsia"/>
                <w:bCs/>
                <w:sz w:val="24"/>
              </w:rPr>
              <w:t>・</w:t>
            </w:r>
            <w:r w:rsidRPr="009A2598">
              <w:rPr>
                <w:rFonts w:cs="ＭＳ 明朝" w:hint="eastAsia"/>
                <w:bCs/>
                <w:sz w:val="24"/>
              </w:rPr>
              <w:t xml:space="preserve"> </w:t>
            </w:r>
            <w:r w:rsidRPr="009A2598">
              <w:rPr>
                <w:rFonts w:cs="ＭＳ 明朝" w:hint="eastAsia"/>
                <w:bCs/>
                <w:sz w:val="24"/>
              </w:rPr>
              <w:t>質疑応答については、開催後、ウェブフォームでご登録いただき、後日</w:t>
            </w:r>
            <w:r w:rsidRPr="009A2598">
              <w:rPr>
                <w:rFonts w:cs="ＭＳ 明朝" w:hint="eastAsia"/>
                <w:bCs/>
                <w:sz w:val="24"/>
              </w:rPr>
              <w:t>F</w:t>
            </w:r>
            <w:r w:rsidR="00024F37">
              <w:rPr>
                <w:rFonts w:cs="ＭＳ 明朝" w:hint="eastAsia"/>
                <w:bCs/>
                <w:sz w:val="24"/>
              </w:rPr>
              <w:t>A</w:t>
            </w:r>
            <w:r w:rsidRPr="009A2598">
              <w:rPr>
                <w:rFonts w:cs="ＭＳ 明朝" w:hint="eastAsia"/>
                <w:bCs/>
                <w:sz w:val="24"/>
              </w:rPr>
              <w:t>Q</w:t>
            </w:r>
            <w:r w:rsidRPr="009A2598">
              <w:rPr>
                <w:rFonts w:cs="ＭＳ 明朝" w:hint="eastAsia"/>
                <w:bCs/>
                <w:sz w:val="24"/>
              </w:rPr>
              <w:t>などをとおして回答とする方法と</w:t>
            </w:r>
            <w:r w:rsidR="00AA53C8">
              <w:rPr>
                <w:rFonts w:cs="ＭＳ 明朝" w:hint="eastAsia"/>
                <w:bCs/>
                <w:sz w:val="24"/>
              </w:rPr>
              <w:t>なる</w:t>
            </w:r>
            <w:r w:rsidRPr="009A2598">
              <w:rPr>
                <w:rFonts w:cs="ＭＳ 明朝" w:hint="eastAsia"/>
                <w:bCs/>
                <w:sz w:val="24"/>
              </w:rPr>
              <w:t>予定です。</w:t>
            </w:r>
          </w:p>
          <w:p w14:paraId="4820106B" w14:textId="1718EEAE" w:rsidR="009A2598" w:rsidRPr="00AA53C8" w:rsidRDefault="00AA53C8" w:rsidP="009A2598">
            <w:pPr>
              <w:snapToGrid w:val="0"/>
              <w:spacing w:beforeLines="25" w:before="90" w:afterLines="25" w:after="90" w:line="300" w:lineRule="auto"/>
              <w:rPr>
                <w:rFonts w:cs="ＭＳ 明朝"/>
                <w:bCs/>
                <w:sz w:val="24"/>
                <w:u w:val="single"/>
              </w:rPr>
            </w:pPr>
            <w:r w:rsidRPr="00AA53C8">
              <w:rPr>
                <w:rFonts w:cs="ＭＳ 明朝" w:hint="eastAsia"/>
                <w:bCs/>
                <w:sz w:val="24"/>
                <w:u w:val="single"/>
              </w:rPr>
              <w:t>※</w:t>
            </w:r>
            <w:r w:rsidR="009A2598" w:rsidRPr="00AA53C8">
              <w:rPr>
                <w:rFonts w:cs="ＭＳ 明朝" w:hint="eastAsia"/>
                <w:bCs/>
                <w:sz w:val="24"/>
                <w:u w:val="single"/>
              </w:rPr>
              <w:t>質問受付は</w:t>
            </w:r>
            <w:r w:rsidR="009A2598" w:rsidRPr="00AA53C8">
              <w:rPr>
                <w:rFonts w:cs="ＭＳ 明朝" w:hint="eastAsia"/>
                <w:bCs/>
                <w:sz w:val="24"/>
                <w:u w:val="single"/>
              </w:rPr>
              <w:t>1</w:t>
            </w:r>
            <w:r w:rsidR="009A2598" w:rsidRPr="00AA53C8">
              <w:rPr>
                <w:rFonts w:cs="ＭＳ 明朝" w:hint="eastAsia"/>
                <w:bCs/>
                <w:sz w:val="24"/>
                <w:u w:val="single"/>
              </w:rPr>
              <w:t>月</w:t>
            </w:r>
            <w:r w:rsidR="009A2598" w:rsidRPr="00AA53C8">
              <w:rPr>
                <w:rFonts w:cs="ＭＳ 明朝" w:hint="eastAsia"/>
                <w:bCs/>
                <w:sz w:val="24"/>
                <w:u w:val="single"/>
              </w:rPr>
              <w:t>31</w:t>
            </w:r>
            <w:r w:rsidR="009A2598" w:rsidRPr="00AA53C8">
              <w:rPr>
                <w:rFonts w:cs="ＭＳ 明朝" w:hint="eastAsia"/>
                <w:bCs/>
                <w:sz w:val="24"/>
                <w:u w:val="single"/>
              </w:rPr>
              <w:t>日</w:t>
            </w:r>
            <w:r w:rsidRPr="00AA53C8">
              <w:rPr>
                <w:rFonts w:cs="ＭＳ 明朝" w:hint="eastAsia"/>
                <w:bCs/>
                <w:sz w:val="24"/>
                <w:u w:val="single"/>
              </w:rPr>
              <w:t>（</w:t>
            </w:r>
            <w:r w:rsidR="009A2598" w:rsidRPr="00AA53C8">
              <w:rPr>
                <w:rFonts w:cs="ＭＳ 明朝" w:hint="eastAsia"/>
                <w:bCs/>
                <w:sz w:val="24"/>
                <w:u w:val="single"/>
              </w:rPr>
              <w:t>水</w:t>
            </w:r>
            <w:r w:rsidRPr="00AA53C8">
              <w:rPr>
                <w:rFonts w:cs="ＭＳ 明朝" w:hint="eastAsia"/>
                <w:bCs/>
                <w:sz w:val="24"/>
                <w:u w:val="single"/>
              </w:rPr>
              <w:t>）</w:t>
            </w:r>
            <w:r w:rsidR="009A2598" w:rsidRPr="00AA53C8">
              <w:rPr>
                <w:rFonts w:cs="ＭＳ 明朝" w:hint="eastAsia"/>
                <w:bCs/>
                <w:sz w:val="24"/>
                <w:u w:val="single"/>
              </w:rPr>
              <w:t>までと</w:t>
            </w:r>
            <w:r w:rsidRPr="00AA53C8">
              <w:rPr>
                <w:rFonts w:cs="ＭＳ 明朝" w:hint="eastAsia"/>
                <w:bCs/>
                <w:sz w:val="24"/>
                <w:u w:val="single"/>
              </w:rPr>
              <w:t>なります</w:t>
            </w:r>
            <w:r w:rsidR="009A2598" w:rsidRPr="00AA53C8">
              <w:rPr>
                <w:rFonts w:cs="ＭＳ 明朝" w:hint="eastAsia"/>
                <w:bCs/>
                <w:sz w:val="24"/>
                <w:u w:val="single"/>
              </w:rPr>
              <w:t>。</w:t>
            </w:r>
          </w:p>
          <w:p w14:paraId="6C6F94A3" w14:textId="091297B8" w:rsidR="00D33D97" w:rsidRDefault="009A2598" w:rsidP="00024F37">
            <w:pPr>
              <w:snapToGrid w:val="0"/>
              <w:spacing w:beforeLines="25" w:before="90" w:afterLines="25" w:after="90" w:line="300" w:lineRule="auto"/>
              <w:ind w:left="240" w:hangingChars="100" w:hanging="240"/>
              <w:rPr>
                <w:rFonts w:cs="ＭＳ 明朝"/>
                <w:bCs/>
                <w:sz w:val="24"/>
              </w:rPr>
            </w:pPr>
            <w:r w:rsidRPr="009A2598">
              <w:rPr>
                <w:rFonts w:cs="ＭＳ 明朝" w:hint="eastAsia"/>
                <w:bCs/>
                <w:sz w:val="24"/>
              </w:rPr>
              <w:t>・</w:t>
            </w:r>
            <w:r w:rsidRPr="009A2598">
              <w:rPr>
                <w:rFonts w:cs="ＭＳ 明朝" w:hint="eastAsia"/>
                <w:bCs/>
                <w:sz w:val="24"/>
              </w:rPr>
              <w:t xml:space="preserve"> </w:t>
            </w:r>
            <w:r w:rsidRPr="009A2598">
              <w:rPr>
                <w:rFonts w:cs="ＭＳ 明朝" w:hint="eastAsia"/>
                <w:bCs/>
                <w:sz w:val="24"/>
              </w:rPr>
              <w:t>なお</w:t>
            </w:r>
            <w:r w:rsidR="00AA53C8">
              <w:rPr>
                <w:rFonts w:cs="ＭＳ 明朝" w:hint="eastAsia"/>
                <w:bCs/>
                <w:sz w:val="24"/>
              </w:rPr>
              <w:t>、</w:t>
            </w:r>
            <w:r w:rsidRPr="009A2598">
              <w:rPr>
                <w:rFonts w:cs="ＭＳ 明朝" w:hint="eastAsia"/>
                <w:bCs/>
                <w:sz w:val="24"/>
              </w:rPr>
              <w:t>今回の説明会は</w:t>
            </w:r>
            <w:r w:rsidR="00AA53C8">
              <w:rPr>
                <w:rFonts w:cs="ＭＳ 明朝" w:hint="eastAsia"/>
                <w:bCs/>
                <w:sz w:val="24"/>
              </w:rPr>
              <w:t>、</w:t>
            </w:r>
            <w:r w:rsidRPr="009A2598">
              <w:rPr>
                <w:rFonts w:cs="ＭＳ 明朝" w:hint="eastAsia"/>
                <w:bCs/>
                <w:sz w:val="24"/>
              </w:rPr>
              <w:t>認可保育所および幼保連携型認定こども園を対象としており、</w:t>
            </w:r>
            <w:r w:rsidRPr="009A2598">
              <w:rPr>
                <w:rFonts w:cs="ＭＳ 明朝" w:hint="eastAsia"/>
                <w:bCs/>
                <w:sz w:val="24"/>
              </w:rPr>
              <w:t xml:space="preserve"> </w:t>
            </w:r>
            <w:r w:rsidRPr="009A2598">
              <w:rPr>
                <w:rFonts w:cs="ＭＳ 明朝" w:hint="eastAsia"/>
                <w:bCs/>
                <w:sz w:val="24"/>
              </w:rPr>
              <w:lastRenderedPageBreak/>
              <w:t>他の対象施設向けの説明会は別途、開催を予定</w:t>
            </w:r>
            <w:r w:rsidR="00AA53C8">
              <w:rPr>
                <w:rFonts w:cs="ＭＳ 明朝" w:hint="eastAsia"/>
                <w:bCs/>
                <w:sz w:val="24"/>
              </w:rPr>
              <w:t>（</w:t>
            </w:r>
            <w:r w:rsidRPr="009A2598">
              <w:rPr>
                <w:rFonts w:cs="ＭＳ 明朝" w:hint="eastAsia"/>
                <w:bCs/>
                <w:sz w:val="24"/>
              </w:rPr>
              <w:t>他施設の方がご覧いただくことは差し支えありません）</w:t>
            </w:r>
          </w:p>
        </w:tc>
      </w:tr>
    </w:tbl>
    <w:p w14:paraId="755A61C8" w14:textId="77777777" w:rsidR="005B0940" w:rsidRPr="005B0940" w:rsidRDefault="005B0940" w:rsidP="00AA53C8">
      <w:pPr>
        <w:snapToGrid w:val="0"/>
        <w:spacing w:beforeLines="50" w:before="180" w:afterLines="25" w:after="90" w:line="300" w:lineRule="auto"/>
        <w:rPr>
          <w:rFonts w:cs="ＭＳ 明朝"/>
          <w:bCs/>
          <w:sz w:val="24"/>
        </w:rPr>
      </w:pPr>
    </w:p>
    <w:p w14:paraId="042F7176" w14:textId="4562C525" w:rsidR="00356719" w:rsidRDefault="00356719" w:rsidP="00213590">
      <w:pPr>
        <w:snapToGrid w:val="0"/>
        <w:spacing w:afterLines="25" w:after="90" w:line="300" w:lineRule="auto"/>
        <w:rPr>
          <w:rFonts w:cs="ＭＳ 明朝"/>
          <w:bCs/>
          <w:sz w:val="22"/>
          <w:szCs w:val="22"/>
        </w:rPr>
      </w:pPr>
    </w:p>
    <w:p w14:paraId="2F8C51BE" w14:textId="66168212" w:rsidR="00213590" w:rsidRPr="00213590" w:rsidRDefault="00213590" w:rsidP="00213590">
      <w:pPr>
        <w:snapToGrid w:val="0"/>
        <w:spacing w:afterLines="25" w:after="90" w:line="300" w:lineRule="auto"/>
        <w:rPr>
          <w:rFonts w:cs="ＭＳ 明朝"/>
          <w:bCs/>
          <w:sz w:val="22"/>
          <w:szCs w:val="22"/>
        </w:rPr>
      </w:pPr>
    </w:p>
    <w:sectPr w:rsidR="00213590" w:rsidRPr="00213590" w:rsidSect="004A12CB">
      <w:footerReference w:type="default" r:id="rId9"/>
      <w:pgSz w:w="11906" w:h="16838" w:code="9"/>
      <w:pgMar w:top="709" w:right="1134"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CC2E" w14:textId="77777777" w:rsidR="004A12CB" w:rsidRDefault="004A12CB" w:rsidP="00AC6D2B">
      <w:r>
        <w:separator/>
      </w:r>
    </w:p>
  </w:endnote>
  <w:endnote w:type="continuationSeparator" w:id="0">
    <w:p w14:paraId="180DCDF4" w14:textId="77777777" w:rsidR="004A12CB" w:rsidRDefault="004A12CB"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5DD3407" w:rsidR="00C20DC4" w:rsidRDefault="00C20DC4" w:rsidP="003B15AE">
        <w:pPr>
          <w:pStyle w:val="ac"/>
          <w:jc w:val="center"/>
        </w:pPr>
        <w:r>
          <w:fldChar w:fldCharType="begin"/>
        </w:r>
        <w:r>
          <w:instrText>PAGE   \* MERGEFORMAT</w:instrText>
        </w:r>
        <w:r>
          <w:fldChar w:fldCharType="separate"/>
        </w:r>
        <w:r w:rsidR="00882A4F" w:rsidRPr="00882A4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C99C" w14:textId="77777777" w:rsidR="004A12CB" w:rsidRDefault="004A12CB" w:rsidP="00AC6D2B">
      <w:r>
        <w:separator/>
      </w:r>
    </w:p>
  </w:footnote>
  <w:footnote w:type="continuationSeparator" w:id="0">
    <w:p w14:paraId="5D00D6AA" w14:textId="77777777" w:rsidR="004A12CB" w:rsidRDefault="004A12CB"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14B61"/>
    <w:multiLevelType w:val="hybridMultilevel"/>
    <w:tmpl w:val="5E1E346E"/>
    <w:lvl w:ilvl="0" w:tplc="4EF2259C">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457D31"/>
    <w:multiLevelType w:val="hybridMultilevel"/>
    <w:tmpl w:val="3FD4028C"/>
    <w:lvl w:ilvl="0" w:tplc="D826C7B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20935069"/>
    <w:multiLevelType w:val="hybridMultilevel"/>
    <w:tmpl w:val="1C02FC58"/>
    <w:lvl w:ilvl="0" w:tplc="B4967472">
      <w:start w:val="1"/>
      <w:numFmt w:val="bullet"/>
      <w:lvlText w:val="•"/>
      <w:lvlJc w:val="left"/>
      <w:pPr>
        <w:ind w:left="680" w:hanging="440"/>
      </w:pPr>
      <w:rPr>
        <w:rFonts w:ascii="BIZ UDゴシック" w:eastAsia="BIZ UDゴシック" w:hAnsi="BIZ UD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220F50B4"/>
    <w:multiLevelType w:val="hybridMultilevel"/>
    <w:tmpl w:val="B3347CC2"/>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673D3E"/>
    <w:multiLevelType w:val="hybridMultilevel"/>
    <w:tmpl w:val="567A03EE"/>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0"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1" w15:restartNumberingAfterBreak="0">
    <w:nsid w:val="2F71379F"/>
    <w:multiLevelType w:val="hybridMultilevel"/>
    <w:tmpl w:val="4C780204"/>
    <w:lvl w:ilvl="0" w:tplc="D4AC44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4845D6"/>
    <w:multiLevelType w:val="hybridMultilevel"/>
    <w:tmpl w:val="E794C5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6872FF"/>
    <w:multiLevelType w:val="hybridMultilevel"/>
    <w:tmpl w:val="FD1A87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DA70DF"/>
    <w:multiLevelType w:val="hybridMultilevel"/>
    <w:tmpl w:val="C92ADF5E"/>
    <w:lvl w:ilvl="0" w:tplc="04090005">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4DE16DAB"/>
    <w:multiLevelType w:val="hybridMultilevel"/>
    <w:tmpl w:val="C6DA336A"/>
    <w:lvl w:ilvl="0" w:tplc="BD6ED3EE">
      <w:start w:val="1"/>
      <w:numFmt w:val="bullet"/>
      <w:lvlText w:val="¡"/>
      <w:lvlJc w:val="left"/>
      <w:pPr>
        <w:ind w:left="420" w:hanging="420"/>
      </w:pPr>
      <w:rPr>
        <w:rFonts w:ascii="Wingdings" w:hAnsi="Wingdings" w:hint="default"/>
      </w:rPr>
    </w:lvl>
    <w:lvl w:ilvl="1" w:tplc="08D2C0E2">
      <w:numFmt w:val="bullet"/>
      <w:lvlText w:val="・"/>
      <w:lvlJc w:val="left"/>
      <w:pPr>
        <w:ind w:left="780" w:hanging="360"/>
      </w:pPr>
      <w:rPr>
        <w:rFonts w:ascii="游明朝" w:eastAsia="游明朝" w:hAnsi="游明朝" w:cstheme="minorBidi" w:hint="eastAsia"/>
      </w:rPr>
    </w:lvl>
    <w:lvl w:ilvl="2" w:tplc="C4A80C14">
      <w:start w:val="6"/>
      <w:numFmt w:val="bullet"/>
      <w:lvlText w:val="※"/>
      <w:lvlJc w:val="left"/>
      <w:pPr>
        <w:ind w:left="1200" w:hanging="360"/>
      </w:pPr>
      <w:rPr>
        <w:rFonts w:ascii="ＭＳ 明朝" w:eastAsia="ＭＳ 明朝" w:hAnsi="ＭＳ 明朝" w:cs="ＭＳ 明朝"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64A02648"/>
    <w:multiLevelType w:val="hybridMultilevel"/>
    <w:tmpl w:val="D06AEF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C4D10EB"/>
    <w:multiLevelType w:val="hybridMultilevel"/>
    <w:tmpl w:val="5A447042"/>
    <w:lvl w:ilvl="0" w:tplc="2342055C">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E6E345C"/>
    <w:multiLevelType w:val="hybridMultilevel"/>
    <w:tmpl w:val="32AA1B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A310875"/>
    <w:multiLevelType w:val="hybridMultilevel"/>
    <w:tmpl w:val="57BE9362"/>
    <w:lvl w:ilvl="0" w:tplc="A7AC090C">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6"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1430322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1661856">
    <w:abstractNumId w:val="25"/>
  </w:num>
  <w:num w:numId="3" w16cid:durableId="859391135">
    <w:abstractNumId w:val="21"/>
  </w:num>
  <w:num w:numId="4" w16cid:durableId="1351952274">
    <w:abstractNumId w:val="22"/>
  </w:num>
  <w:num w:numId="5" w16cid:durableId="389161013">
    <w:abstractNumId w:val="18"/>
  </w:num>
  <w:num w:numId="6" w16cid:durableId="79134271">
    <w:abstractNumId w:val="26"/>
  </w:num>
  <w:num w:numId="7" w16cid:durableId="1095369846">
    <w:abstractNumId w:val="13"/>
  </w:num>
  <w:num w:numId="8" w16cid:durableId="560018409">
    <w:abstractNumId w:val="10"/>
  </w:num>
  <w:num w:numId="9" w16cid:durableId="9451491">
    <w:abstractNumId w:val="19"/>
  </w:num>
  <w:num w:numId="10" w16cid:durableId="803429288">
    <w:abstractNumId w:val="17"/>
  </w:num>
  <w:num w:numId="11" w16cid:durableId="1117604824">
    <w:abstractNumId w:val="12"/>
  </w:num>
  <w:num w:numId="12" w16cid:durableId="686637770">
    <w:abstractNumId w:val="28"/>
  </w:num>
  <w:num w:numId="13" w16cid:durableId="1792824615">
    <w:abstractNumId w:val="2"/>
  </w:num>
  <w:num w:numId="14" w16cid:durableId="1332678517">
    <w:abstractNumId w:val="29"/>
  </w:num>
  <w:num w:numId="15" w16cid:durableId="2094038641">
    <w:abstractNumId w:val="0"/>
  </w:num>
  <w:num w:numId="16" w16cid:durableId="1771199817">
    <w:abstractNumId w:val="34"/>
  </w:num>
  <w:num w:numId="17" w16cid:durableId="1381637989">
    <w:abstractNumId w:val="36"/>
  </w:num>
  <w:num w:numId="18" w16cid:durableId="1967813592">
    <w:abstractNumId w:val="23"/>
  </w:num>
  <w:num w:numId="19" w16cid:durableId="1285384465">
    <w:abstractNumId w:val="4"/>
  </w:num>
  <w:num w:numId="20" w16cid:durableId="1874608260">
    <w:abstractNumId w:val="33"/>
  </w:num>
  <w:num w:numId="21" w16cid:durableId="1874878099">
    <w:abstractNumId w:val="23"/>
  </w:num>
  <w:num w:numId="22" w16cid:durableId="1306155549">
    <w:abstractNumId w:val="30"/>
  </w:num>
  <w:num w:numId="23" w16cid:durableId="1114405632">
    <w:abstractNumId w:val="33"/>
  </w:num>
  <w:num w:numId="24" w16cid:durableId="504394546">
    <w:abstractNumId w:val="1"/>
  </w:num>
  <w:num w:numId="25" w16cid:durableId="1518158564">
    <w:abstractNumId w:val="14"/>
  </w:num>
  <w:num w:numId="26" w16cid:durableId="351341479">
    <w:abstractNumId w:val="15"/>
  </w:num>
  <w:num w:numId="27" w16cid:durableId="1711569827">
    <w:abstractNumId w:val="5"/>
  </w:num>
  <w:num w:numId="28" w16cid:durableId="1139542500">
    <w:abstractNumId w:val="24"/>
  </w:num>
  <w:num w:numId="29" w16cid:durableId="430248569">
    <w:abstractNumId w:val="11"/>
  </w:num>
  <w:num w:numId="30" w16cid:durableId="1507282975">
    <w:abstractNumId w:val="20"/>
  </w:num>
  <w:num w:numId="31" w16cid:durableId="1554460201">
    <w:abstractNumId w:val="3"/>
  </w:num>
  <w:num w:numId="32" w16cid:durableId="1205485271">
    <w:abstractNumId w:val="9"/>
  </w:num>
  <w:num w:numId="33" w16cid:durableId="252320487">
    <w:abstractNumId w:val="8"/>
  </w:num>
  <w:num w:numId="34" w16cid:durableId="2023242843">
    <w:abstractNumId w:val="27"/>
  </w:num>
  <w:num w:numId="35" w16cid:durableId="1964919396">
    <w:abstractNumId w:val="16"/>
  </w:num>
  <w:num w:numId="36" w16cid:durableId="2137523042">
    <w:abstractNumId w:val="6"/>
  </w:num>
  <w:num w:numId="37" w16cid:durableId="1284075345">
    <w:abstractNumId w:val="35"/>
  </w:num>
  <w:num w:numId="38" w16cid:durableId="52125265">
    <w:abstractNumId w:val="7"/>
  </w:num>
  <w:num w:numId="39" w16cid:durableId="195894112">
    <w:abstractNumId w:val="31"/>
  </w:num>
  <w:num w:numId="40" w16cid:durableId="35859157">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2931"/>
    <w:rsid w:val="0000366B"/>
    <w:rsid w:val="000038D7"/>
    <w:rsid w:val="00003AAE"/>
    <w:rsid w:val="000043DB"/>
    <w:rsid w:val="00004D53"/>
    <w:rsid w:val="000050BC"/>
    <w:rsid w:val="00005141"/>
    <w:rsid w:val="00005C9B"/>
    <w:rsid w:val="00005D33"/>
    <w:rsid w:val="00006D31"/>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76D"/>
    <w:rsid w:val="000208CA"/>
    <w:rsid w:val="00021AA4"/>
    <w:rsid w:val="00022778"/>
    <w:rsid w:val="00023535"/>
    <w:rsid w:val="00023878"/>
    <w:rsid w:val="00023B70"/>
    <w:rsid w:val="00023BE3"/>
    <w:rsid w:val="00024405"/>
    <w:rsid w:val="00024F37"/>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5115"/>
    <w:rsid w:val="00046332"/>
    <w:rsid w:val="000472FF"/>
    <w:rsid w:val="00047BF1"/>
    <w:rsid w:val="00047D51"/>
    <w:rsid w:val="00050694"/>
    <w:rsid w:val="00051991"/>
    <w:rsid w:val="00051E45"/>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63D"/>
    <w:rsid w:val="00072D14"/>
    <w:rsid w:val="00073648"/>
    <w:rsid w:val="0007466A"/>
    <w:rsid w:val="00074C8B"/>
    <w:rsid w:val="00074D05"/>
    <w:rsid w:val="000753CE"/>
    <w:rsid w:val="00075743"/>
    <w:rsid w:val="0007621A"/>
    <w:rsid w:val="00076CD5"/>
    <w:rsid w:val="0008006C"/>
    <w:rsid w:val="00081679"/>
    <w:rsid w:val="00081B12"/>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08E"/>
    <w:rsid w:val="000A7261"/>
    <w:rsid w:val="000A7B0C"/>
    <w:rsid w:val="000A7BC8"/>
    <w:rsid w:val="000B0562"/>
    <w:rsid w:val="000B10F2"/>
    <w:rsid w:val="000B15B9"/>
    <w:rsid w:val="000B1671"/>
    <w:rsid w:val="000B2D0E"/>
    <w:rsid w:val="000B3EE0"/>
    <w:rsid w:val="000B4A9D"/>
    <w:rsid w:val="000B5192"/>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69EB"/>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34D9"/>
    <w:rsid w:val="000F3EBB"/>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4E5C"/>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2E6D"/>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DB3"/>
    <w:rsid w:val="00135F27"/>
    <w:rsid w:val="00137009"/>
    <w:rsid w:val="00137326"/>
    <w:rsid w:val="00140B3F"/>
    <w:rsid w:val="00140E0A"/>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1D46"/>
    <w:rsid w:val="0015214B"/>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C57"/>
    <w:rsid w:val="00164D9F"/>
    <w:rsid w:val="00165054"/>
    <w:rsid w:val="001658DD"/>
    <w:rsid w:val="00166033"/>
    <w:rsid w:val="001661F1"/>
    <w:rsid w:val="001664E0"/>
    <w:rsid w:val="00166BCF"/>
    <w:rsid w:val="00166C4F"/>
    <w:rsid w:val="00166F79"/>
    <w:rsid w:val="001672F3"/>
    <w:rsid w:val="00167ADD"/>
    <w:rsid w:val="00170102"/>
    <w:rsid w:val="00171699"/>
    <w:rsid w:val="001717DC"/>
    <w:rsid w:val="00171CA9"/>
    <w:rsid w:val="00172244"/>
    <w:rsid w:val="0017254B"/>
    <w:rsid w:val="0017295A"/>
    <w:rsid w:val="00173E9B"/>
    <w:rsid w:val="00173F36"/>
    <w:rsid w:val="00174ADC"/>
    <w:rsid w:val="00174C08"/>
    <w:rsid w:val="00174C5F"/>
    <w:rsid w:val="001775C7"/>
    <w:rsid w:val="00177AE5"/>
    <w:rsid w:val="001803A3"/>
    <w:rsid w:val="001806AE"/>
    <w:rsid w:val="00181863"/>
    <w:rsid w:val="0018310B"/>
    <w:rsid w:val="00183651"/>
    <w:rsid w:val="001838C2"/>
    <w:rsid w:val="00183953"/>
    <w:rsid w:val="00184821"/>
    <w:rsid w:val="00184B58"/>
    <w:rsid w:val="001850AD"/>
    <w:rsid w:val="00185157"/>
    <w:rsid w:val="00185AFB"/>
    <w:rsid w:val="00185E1D"/>
    <w:rsid w:val="00187D7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35B"/>
    <w:rsid w:val="001B5753"/>
    <w:rsid w:val="001B6B55"/>
    <w:rsid w:val="001B6B9E"/>
    <w:rsid w:val="001C03F5"/>
    <w:rsid w:val="001C1714"/>
    <w:rsid w:val="001C1935"/>
    <w:rsid w:val="001C1B2A"/>
    <w:rsid w:val="001C2C7B"/>
    <w:rsid w:val="001C3208"/>
    <w:rsid w:val="001C3381"/>
    <w:rsid w:val="001C3429"/>
    <w:rsid w:val="001C36AC"/>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6DC1"/>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590"/>
    <w:rsid w:val="00213886"/>
    <w:rsid w:val="002147D8"/>
    <w:rsid w:val="00214AC5"/>
    <w:rsid w:val="002159B6"/>
    <w:rsid w:val="00216B01"/>
    <w:rsid w:val="002174AB"/>
    <w:rsid w:val="002179D7"/>
    <w:rsid w:val="00221DD4"/>
    <w:rsid w:val="0022336F"/>
    <w:rsid w:val="0022343B"/>
    <w:rsid w:val="0022364C"/>
    <w:rsid w:val="00225A14"/>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53D"/>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BB"/>
    <w:rsid w:val="00255FA5"/>
    <w:rsid w:val="00256114"/>
    <w:rsid w:val="00256C41"/>
    <w:rsid w:val="00257D2B"/>
    <w:rsid w:val="002602B3"/>
    <w:rsid w:val="00260750"/>
    <w:rsid w:val="00261012"/>
    <w:rsid w:val="00261C2A"/>
    <w:rsid w:val="002627FB"/>
    <w:rsid w:val="00262C6C"/>
    <w:rsid w:val="00262D41"/>
    <w:rsid w:val="00262EF4"/>
    <w:rsid w:val="00263A52"/>
    <w:rsid w:val="00264F47"/>
    <w:rsid w:val="0026599A"/>
    <w:rsid w:val="00267772"/>
    <w:rsid w:val="00267A94"/>
    <w:rsid w:val="00270297"/>
    <w:rsid w:val="00270AF2"/>
    <w:rsid w:val="00270C63"/>
    <w:rsid w:val="00270E4A"/>
    <w:rsid w:val="00270F04"/>
    <w:rsid w:val="002720F4"/>
    <w:rsid w:val="00272F64"/>
    <w:rsid w:val="0027369A"/>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B51"/>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119"/>
    <w:rsid w:val="002C7C70"/>
    <w:rsid w:val="002C7F23"/>
    <w:rsid w:val="002D0695"/>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4F9"/>
    <w:rsid w:val="002F2815"/>
    <w:rsid w:val="002F2CE5"/>
    <w:rsid w:val="002F2EEF"/>
    <w:rsid w:val="002F3A4F"/>
    <w:rsid w:val="002F4D68"/>
    <w:rsid w:val="002F6461"/>
    <w:rsid w:val="002F67B7"/>
    <w:rsid w:val="002F6AA0"/>
    <w:rsid w:val="002F6EDD"/>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2C20"/>
    <w:rsid w:val="0032317A"/>
    <w:rsid w:val="003241ED"/>
    <w:rsid w:val="0032434C"/>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106"/>
    <w:rsid w:val="00336577"/>
    <w:rsid w:val="00336745"/>
    <w:rsid w:val="003373AE"/>
    <w:rsid w:val="00337A4E"/>
    <w:rsid w:val="00340B07"/>
    <w:rsid w:val="0034251E"/>
    <w:rsid w:val="0034284F"/>
    <w:rsid w:val="00342A7A"/>
    <w:rsid w:val="003431C9"/>
    <w:rsid w:val="00343F1E"/>
    <w:rsid w:val="00344888"/>
    <w:rsid w:val="003450C8"/>
    <w:rsid w:val="003453A4"/>
    <w:rsid w:val="00346652"/>
    <w:rsid w:val="00346B44"/>
    <w:rsid w:val="00346F25"/>
    <w:rsid w:val="003500C6"/>
    <w:rsid w:val="00351E9C"/>
    <w:rsid w:val="003522A0"/>
    <w:rsid w:val="00353372"/>
    <w:rsid w:val="00353E68"/>
    <w:rsid w:val="00356719"/>
    <w:rsid w:val="003577FB"/>
    <w:rsid w:val="00357B88"/>
    <w:rsid w:val="0036060C"/>
    <w:rsid w:val="00360E91"/>
    <w:rsid w:val="0036204F"/>
    <w:rsid w:val="00362DB3"/>
    <w:rsid w:val="00363D66"/>
    <w:rsid w:val="00364696"/>
    <w:rsid w:val="00364ACB"/>
    <w:rsid w:val="00364C3B"/>
    <w:rsid w:val="00365CA9"/>
    <w:rsid w:val="00365CCA"/>
    <w:rsid w:val="003664C3"/>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02E5"/>
    <w:rsid w:val="00381CC3"/>
    <w:rsid w:val="00381D5B"/>
    <w:rsid w:val="00381FC2"/>
    <w:rsid w:val="00382247"/>
    <w:rsid w:val="0038237E"/>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3C0"/>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5386"/>
    <w:rsid w:val="003D6BD2"/>
    <w:rsid w:val="003D7124"/>
    <w:rsid w:val="003D74E6"/>
    <w:rsid w:val="003D78E6"/>
    <w:rsid w:val="003E01DC"/>
    <w:rsid w:val="003E0602"/>
    <w:rsid w:val="003E0887"/>
    <w:rsid w:val="003E0B0E"/>
    <w:rsid w:val="003E0C66"/>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916"/>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39D3"/>
    <w:rsid w:val="00454B1B"/>
    <w:rsid w:val="00455F73"/>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12F"/>
    <w:rsid w:val="00465A8D"/>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9C9"/>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2EFC"/>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12CB"/>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0D7"/>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3F7"/>
    <w:rsid w:val="00515BA7"/>
    <w:rsid w:val="005160BF"/>
    <w:rsid w:val="005163F7"/>
    <w:rsid w:val="005166EF"/>
    <w:rsid w:val="005175EE"/>
    <w:rsid w:val="005177C5"/>
    <w:rsid w:val="005205E4"/>
    <w:rsid w:val="00520DC8"/>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21F"/>
    <w:rsid w:val="0053058A"/>
    <w:rsid w:val="005305DE"/>
    <w:rsid w:val="00530785"/>
    <w:rsid w:val="005312CA"/>
    <w:rsid w:val="0053160E"/>
    <w:rsid w:val="005317A9"/>
    <w:rsid w:val="00531A41"/>
    <w:rsid w:val="00531DFA"/>
    <w:rsid w:val="005323B2"/>
    <w:rsid w:val="00533F94"/>
    <w:rsid w:val="00535042"/>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5EB6"/>
    <w:rsid w:val="0056735C"/>
    <w:rsid w:val="00567719"/>
    <w:rsid w:val="00570AD9"/>
    <w:rsid w:val="00570C03"/>
    <w:rsid w:val="005724DE"/>
    <w:rsid w:val="00572900"/>
    <w:rsid w:val="005729AD"/>
    <w:rsid w:val="00572AF8"/>
    <w:rsid w:val="00572C79"/>
    <w:rsid w:val="00573135"/>
    <w:rsid w:val="00573280"/>
    <w:rsid w:val="005736B3"/>
    <w:rsid w:val="0057388C"/>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46F4"/>
    <w:rsid w:val="005A510E"/>
    <w:rsid w:val="005A5D58"/>
    <w:rsid w:val="005A5DEE"/>
    <w:rsid w:val="005A72EA"/>
    <w:rsid w:val="005A7DAE"/>
    <w:rsid w:val="005B000D"/>
    <w:rsid w:val="005B025C"/>
    <w:rsid w:val="005B0940"/>
    <w:rsid w:val="005B1643"/>
    <w:rsid w:val="005B1B07"/>
    <w:rsid w:val="005B1E8F"/>
    <w:rsid w:val="005B3368"/>
    <w:rsid w:val="005B4668"/>
    <w:rsid w:val="005B4A14"/>
    <w:rsid w:val="005B4BA7"/>
    <w:rsid w:val="005B5FBF"/>
    <w:rsid w:val="005C0110"/>
    <w:rsid w:val="005C0803"/>
    <w:rsid w:val="005C0AC8"/>
    <w:rsid w:val="005C0C0E"/>
    <w:rsid w:val="005C25CC"/>
    <w:rsid w:val="005C2860"/>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6A3"/>
    <w:rsid w:val="00602B2E"/>
    <w:rsid w:val="006036D1"/>
    <w:rsid w:val="006037DF"/>
    <w:rsid w:val="00603F88"/>
    <w:rsid w:val="00605192"/>
    <w:rsid w:val="00605541"/>
    <w:rsid w:val="0060555C"/>
    <w:rsid w:val="006059F8"/>
    <w:rsid w:val="00605FF4"/>
    <w:rsid w:val="00606165"/>
    <w:rsid w:val="0060623B"/>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1FE"/>
    <w:rsid w:val="006265AA"/>
    <w:rsid w:val="00627A0D"/>
    <w:rsid w:val="00630119"/>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09E"/>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6A7B"/>
    <w:rsid w:val="006978E7"/>
    <w:rsid w:val="006A0BDC"/>
    <w:rsid w:val="006A2400"/>
    <w:rsid w:val="006A35D6"/>
    <w:rsid w:val="006A42A1"/>
    <w:rsid w:val="006A5476"/>
    <w:rsid w:val="006A600E"/>
    <w:rsid w:val="006A64A1"/>
    <w:rsid w:val="006A65A1"/>
    <w:rsid w:val="006A66A7"/>
    <w:rsid w:val="006A71AA"/>
    <w:rsid w:val="006A72D6"/>
    <w:rsid w:val="006A7FC8"/>
    <w:rsid w:val="006B06CE"/>
    <w:rsid w:val="006B0A71"/>
    <w:rsid w:val="006B1001"/>
    <w:rsid w:val="006B158E"/>
    <w:rsid w:val="006B1A1E"/>
    <w:rsid w:val="006B1E1B"/>
    <w:rsid w:val="006B210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44E2"/>
    <w:rsid w:val="006C465C"/>
    <w:rsid w:val="006C7982"/>
    <w:rsid w:val="006C7E29"/>
    <w:rsid w:val="006D01B0"/>
    <w:rsid w:val="006D229F"/>
    <w:rsid w:val="006D2BDA"/>
    <w:rsid w:val="006D340C"/>
    <w:rsid w:val="006D4A64"/>
    <w:rsid w:val="006D5A3F"/>
    <w:rsid w:val="006D62F2"/>
    <w:rsid w:val="006D66FD"/>
    <w:rsid w:val="006D676A"/>
    <w:rsid w:val="006D7CED"/>
    <w:rsid w:val="006E076C"/>
    <w:rsid w:val="006E08DB"/>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59C"/>
    <w:rsid w:val="007226A3"/>
    <w:rsid w:val="007227AE"/>
    <w:rsid w:val="00722BE3"/>
    <w:rsid w:val="0072309C"/>
    <w:rsid w:val="00723FC0"/>
    <w:rsid w:val="00723FF1"/>
    <w:rsid w:val="007261A9"/>
    <w:rsid w:val="007271F8"/>
    <w:rsid w:val="00727A2D"/>
    <w:rsid w:val="00727FD7"/>
    <w:rsid w:val="0073066B"/>
    <w:rsid w:val="00730E04"/>
    <w:rsid w:val="007311E6"/>
    <w:rsid w:val="007322B5"/>
    <w:rsid w:val="007322E4"/>
    <w:rsid w:val="00733113"/>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24"/>
    <w:rsid w:val="00746271"/>
    <w:rsid w:val="00747CFB"/>
    <w:rsid w:val="007508D6"/>
    <w:rsid w:val="007516DC"/>
    <w:rsid w:val="00752699"/>
    <w:rsid w:val="00752EDB"/>
    <w:rsid w:val="00752FE6"/>
    <w:rsid w:val="00756CE4"/>
    <w:rsid w:val="007571C9"/>
    <w:rsid w:val="007601D4"/>
    <w:rsid w:val="00760840"/>
    <w:rsid w:val="00761701"/>
    <w:rsid w:val="00763006"/>
    <w:rsid w:val="007636CF"/>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4F7"/>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4624"/>
    <w:rsid w:val="007A4C5B"/>
    <w:rsid w:val="007A5895"/>
    <w:rsid w:val="007A6502"/>
    <w:rsid w:val="007A6629"/>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32F"/>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62D"/>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6D83"/>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77D"/>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B4F"/>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A4F"/>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6CD6"/>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324"/>
    <w:rsid w:val="008E040F"/>
    <w:rsid w:val="008E0AED"/>
    <w:rsid w:val="008E0B33"/>
    <w:rsid w:val="008E197E"/>
    <w:rsid w:val="008E24DE"/>
    <w:rsid w:val="008E2EDE"/>
    <w:rsid w:val="008E393B"/>
    <w:rsid w:val="008E47FC"/>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8F7D84"/>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2485"/>
    <w:rsid w:val="009231CC"/>
    <w:rsid w:val="00923531"/>
    <w:rsid w:val="00923A23"/>
    <w:rsid w:val="00923A66"/>
    <w:rsid w:val="00923E6A"/>
    <w:rsid w:val="00924AEF"/>
    <w:rsid w:val="009265EA"/>
    <w:rsid w:val="00926636"/>
    <w:rsid w:val="00926FE3"/>
    <w:rsid w:val="0092797A"/>
    <w:rsid w:val="00930777"/>
    <w:rsid w:val="0093188D"/>
    <w:rsid w:val="00931930"/>
    <w:rsid w:val="00936006"/>
    <w:rsid w:val="0093655D"/>
    <w:rsid w:val="00936D2E"/>
    <w:rsid w:val="009407C6"/>
    <w:rsid w:val="009417C5"/>
    <w:rsid w:val="00941F67"/>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598"/>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00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3D5"/>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5FB8"/>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2BB0"/>
    <w:rsid w:val="00A33761"/>
    <w:rsid w:val="00A33ABA"/>
    <w:rsid w:val="00A33AEE"/>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67F06"/>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9C1"/>
    <w:rsid w:val="00AA3E2F"/>
    <w:rsid w:val="00AA40C1"/>
    <w:rsid w:val="00AA41E7"/>
    <w:rsid w:val="00AA53C8"/>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E85"/>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296B"/>
    <w:rsid w:val="00B13F41"/>
    <w:rsid w:val="00B14CCC"/>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B55"/>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212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3EB"/>
    <w:rsid w:val="00B93A22"/>
    <w:rsid w:val="00B93DED"/>
    <w:rsid w:val="00B93F8A"/>
    <w:rsid w:val="00B941FC"/>
    <w:rsid w:val="00B9450B"/>
    <w:rsid w:val="00B94BCE"/>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181B"/>
    <w:rsid w:val="00BC227C"/>
    <w:rsid w:val="00BC4012"/>
    <w:rsid w:val="00BC442F"/>
    <w:rsid w:val="00BC4FDA"/>
    <w:rsid w:val="00BC5530"/>
    <w:rsid w:val="00BC5B33"/>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2BD2"/>
    <w:rsid w:val="00BD45E3"/>
    <w:rsid w:val="00BD4E31"/>
    <w:rsid w:val="00BD61AD"/>
    <w:rsid w:val="00BD6ACE"/>
    <w:rsid w:val="00BE055A"/>
    <w:rsid w:val="00BE0605"/>
    <w:rsid w:val="00BE0F99"/>
    <w:rsid w:val="00BE19D9"/>
    <w:rsid w:val="00BE1F0F"/>
    <w:rsid w:val="00BE310A"/>
    <w:rsid w:val="00BE315D"/>
    <w:rsid w:val="00BE36A2"/>
    <w:rsid w:val="00BE377A"/>
    <w:rsid w:val="00BE3CE0"/>
    <w:rsid w:val="00BE3E11"/>
    <w:rsid w:val="00BE3FE7"/>
    <w:rsid w:val="00BE4C7E"/>
    <w:rsid w:val="00BE6360"/>
    <w:rsid w:val="00BE6B6C"/>
    <w:rsid w:val="00BE7009"/>
    <w:rsid w:val="00BF073C"/>
    <w:rsid w:val="00BF0A48"/>
    <w:rsid w:val="00BF12E4"/>
    <w:rsid w:val="00BF1711"/>
    <w:rsid w:val="00BF1A27"/>
    <w:rsid w:val="00BF1D99"/>
    <w:rsid w:val="00BF29E4"/>
    <w:rsid w:val="00BF30D7"/>
    <w:rsid w:val="00BF472D"/>
    <w:rsid w:val="00BF4B1F"/>
    <w:rsid w:val="00BF50C2"/>
    <w:rsid w:val="00BF53A7"/>
    <w:rsid w:val="00BF568C"/>
    <w:rsid w:val="00BF6103"/>
    <w:rsid w:val="00BF70E4"/>
    <w:rsid w:val="00C00047"/>
    <w:rsid w:val="00C0056C"/>
    <w:rsid w:val="00C0094F"/>
    <w:rsid w:val="00C01067"/>
    <w:rsid w:val="00C013C1"/>
    <w:rsid w:val="00C01F26"/>
    <w:rsid w:val="00C01F83"/>
    <w:rsid w:val="00C0296D"/>
    <w:rsid w:val="00C035B1"/>
    <w:rsid w:val="00C035CA"/>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91"/>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1"/>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06B"/>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1AD"/>
    <w:rsid w:val="00CA7E53"/>
    <w:rsid w:val="00CB0420"/>
    <w:rsid w:val="00CB0672"/>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4BC"/>
    <w:rsid w:val="00CC4C90"/>
    <w:rsid w:val="00CC7A59"/>
    <w:rsid w:val="00CC7D74"/>
    <w:rsid w:val="00CD00F8"/>
    <w:rsid w:val="00CD022F"/>
    <w:rsid w:val="00CD139F"/>
    <w:rsid w:val="00CD1A25"/>
    <w:rsid w:val="00CD2107"/>
    <w:rsid w:val="00CD25EB"/>
    <w:rsid w:val="00CD2C64"/>
    <w:rsid w:val="00CD4BA3"/>
    <w:rsid w:val="00CD5F39"/>
    <w:rsid w:val="00CD6937"/>
    <w:rsid w:val="00CD7C9E"/>
    <w:rsid w:val="00CE0CCB"/>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059B"/>
    <w:rsid w:val="00D31295"/>
    <w:rsid w:val="00D316DC"/>
    <w:rsid w:val="00D32302"/>
    <w:rsid w:val="00D324FC"/>
    <w:rsid w:val="00D32788"/>
    <w:rsid w:val="00D32EC6"/>
    <w:rsid w:val="00D33BA8"/>
    <w:rsid w:val="00D33D97"/>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5A01"/>
    <w:rsid w:val="00D56011"/>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0905"/>
    <w:rsid w:val="00D8146D"/>
    <w:rsid w:val="00D81B59"/>
    <w:rsid w:val="00D81E03"/>
    <w:rsid w:val="00D829A3"/>
    <w:rsid w:val="00D84347"/>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CA3"/>
    <w:rsid w:val="00DD5DE5"/>
    <w:rsid w:val="00DD6DC5"/>
    <w:rsid w:val="00DD7084"/>
    <w:rsid w:val="00DD7178"/>
    <w:rsid w:val="00DD7325"/>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7CF"/>
    <w:rsid w:val="00E24885"/>
    <w:rsid w:val="00E26C6E"/>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9F4"/>
    <w:rsid w:val="00E36BE4"/>
    <w:rsid w:val="00E37F33"/>
    <w:rsid w:val="00E409BB"/>
    <w:rsid w:val="00E41287"/>
    <w:rsid w:val="00E41391"/>
    <w:rsid w:val="00E41DEE"/>
    <w:rsid w:val="00E42A65"/>
    <w:rsid w:val="00E4389A"/>
    <w:rsid w:val="00E43B29"/>
    <w:rsid w:val="00E446EB"/>
    <w:rsid w:val="00E44978"/>
    <w:rsid w:val="00E465EC"/>
    <w:rsid w:val="00E46801"/>
    <w:rsid w:val="00E46CA5"/>
    <w:rsid w:val="00E479FE"/>
    <w:rsid w:val="00E503E8"/>
    <w:rsid w:val="00E509EB"/>
    <w:rsid w:val="00E50B9B"/>
    <w:rsid w:val="00E51225"/>
    <w:rsid w:val="00E51700"/>
    <w:rsid w:val="00E5213C"/>
    <w:rsid w:val="00E52F66"/>
    <w:rsid w:val="00E5305D"/>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0A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5DD6"/>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72D3"/>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082"/>
    <w:rsid w:val="00EF3FA8"/>
    <w:rsid w:val="00EF45FD"/>
    <w:rsid w:val="00EF4FF8"/>
    <w:rsid w:val="00EF51A2"/>
    <w:rsid w:val="00EF6AA2"/>
    <w:rsid w:val="00EF7DF0"/>
    <w:rsid w:val="00F00866"/>
    <w:rsid w:val="00F00F5A"/>
    <w:rsid w:val="00F0177F"/>
    <w:rsid w:val="00F01903"/>
    <w:rsid w:val="00F022F7"/>
    <w:rsid w:val="00F036B4"/>
    <w:rsid w:val="00F04A53"/>
    <w:rsid w:val="00F04D02"/>
    <w:rsid w:val="00F05081"/>
    <w:rsid w:val="00F05E64"/>
    <w:rsid w:val="00F0652F"/>
    <w:rsid w:val="00F06612"/>
    <w:rsid w:val="00F07525"/>
    <w:rsid w:val="00F10DC7"/>
    <w:rsid w:val="00F11148"/>
    <w:rsid w:val="00F113A0"/>
    <w:rsid w:val="00F12528"/>
    <w:rsid w:val="00F12DA7"/>
    <w:rsid w:val="00F12EC1"/>
    <w:rsid w:val="00F14B09"/>
    <w:rsid w:val="00F14E02"/>
    <w:rsid w:val="00F156FD"/>
    <w:rsid w:val="00F15B23"/>
    <w:rsid w:val="00F1622A"/>
    <w:rsid w:val="00F16956"/>
    <w:rsid w:val="00F16C9D"/>
    <w:rsid w:val="00F17117"/>
    <w:rsid w:val="00F174A5"/>
    <w:rsid w:val="00F17E67"/>
    <w:rsid w:val="00F17FA6"/>
    <w:rsid w:val="00F2007A"/>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351"/>
    <w:rsid w:val="00F83097"/>
    <w:rsid w:val="00F83509"/>
    <w:rsid w:val="00F8412D"/>
    <w:rsid w:val="00F844C9"/>
    <w:rsid w:val="00F8477F"/>
    <w:rsid w:val="00F85B8E"/>
    <w:rsid w:val="00F864B0"/>
    <w:rsid w:val="00F876D1"/>
    <w:rsid w:val="00F87B47"/>
    <w:rsid w:val="00F87F82"/>
    <w:rsid w:val="00F90131"/>
    <w:rsid w:val="00F9022C"/>
    <w:rsid w:val="00F9028D"/>
    <w:rsid w:val="00F90E8E"/>
    <w:rsid w:val="00F9192A"/>
    <w:rsid w:val="00F93C30"/>
    <w:rsid w:val="00F93ED8"/>
    <w:rsid w:val="00F93F0D"/>
    <w:rsid w:val="00F942A8"/>
    <w:rsid w:val="00F94A31"/>
    <w:rsid w:val="00F94A69"/>
    <w:rsid w:val="00F95099"/>
    <w:rsid w:val="00F9525D"/>
    <w:rsid w:val="00F953E5"/>
    <w:rsid w:val="00F966FE"/>
    <w:rsid w:val="00F97337"/>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5425"/>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customStyle="1" w:styleId="30">
    <w:name w:val="未解決のメンション3"/>
    <w:basedOn w:val="a0"/>
    <w:uiPriority w:val="99"/>
    <w:semiHidden/>
    <w:unhideWhenUsed/>
    <w:rsid w:val="00047D51"/>
    <w:rPr>
      <w:color w:val="605E5C"/>
      <w:shd w:val="clear" w:color="auto" w:fill="E1DFDD"/>
    </w:rPr>
  </w:style>
  <w:style w:type="character" w:styleId="afe">
    <w:name w:val="Unresolved Mention"/>
    <w:basedOn w:val="a0"/>
    <w:uiPriority w:val="99"/>
    <w:semiHidden/>
    <w:unhideWhenUsed/>
    <w:rsid w:val="00B14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49895432">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01290">
      <w:bodyDiv w:val="1"/>
      <w:marLeft w:val="0"/>
      <w:marRight w:val="0"/>
      <w:marTop w:val="0"/>
      <w:marBottom w:val="0"/>
      <w:divBdr>
        <w:top w:val="none" w:sz="0" w:space="0" w:color="auto"/>
        <w:left w:val="none" w:sz="0" w:space="0" w:color="auto"/>
        <w:bottom w:val="none" w:sz="0" w:space="0" w:color="auto"/>
        <w:right w:val="none" w:sz="0" w:space="0" w:color="auto"/>
      </w:divBdr>
      <w:divsChild>
        <w:div w:id="725492066">
          <w:marLeft w:val="0"/>
          <w:marRight w:val="0"/>
          <w:marTop w:val="0"/>
          <w:marBottom w:val="0"/>
          <w:divBdr>
            <w:top w:val="none" w:sz="0" w:space="0" w:color="auto"/>
            <w:left w:val="none" w:sz="0" w:space="0" w:color="auto"/>
            <w:bottom w:val="none" w:sz="0" w:space="0" w:color="auto"/>
            <w:right w:val="none" w:sz="0" w:space="0" w:color="auto"/>
          </w:divBdr>
        </w:div>
        <w:div w:id="1156654818">
          <w:marLeft w:val="0"/>
          <w:marRight w:val="0"/>
          <w:marTop w:val="0"/>
          <w:marBottom w:val="0"/>
          <w:divBdr>
            <w:top w:val="none" w:sz="0" w:space="0" w:color="auto"/>
            <w:left w:val="none" w:sz="0" w:space="0" w:color="auto"/>
            <w:bottom w:val="none" w:sz="0" w:space="0" w:color="auto"/>
            <w:right w:val="none" w:sz="0" w:space="0" w:color="auto"/>
          </w:divBdr>
        </w:div>
        <w:div w:id="843974317">
          <w:marLeft w:val="0"/>
          <w:marRight w:val="0"/>
          <w:marTop w:val="0"/>
          <w:marBottom w:val="0"/>
          <w:divBdr>
            <w:top w:val="none" w:sz="0" w:space="0" w:color="auto"/>
            <w:left w:val="none" w:sz="0" w:space="0" w:color="auto"/>
            <w:bottom w:val="none" w:sz="0" w:space="0" w:color="auto"/>
            <w:right w:val="none" w:sz="0" w:space="0" w:color="auto"/>
          </w:divBdr>
        </w:div>
        <w:div w:id="805782175">
          <w:marLeft w:val="0"/>
          <w:marRight w:val="0"/>
          <w:marTop w:val="0"/>
          <w:marBottom w:val="0"/>
          <w:divBdr>
            <w:top w:val="none" w:sz="0" w:space="0" w:color="auto"/>
            <w:left w:val="none" w:sz="0" w:space="0" w:color="auto"/>
            <w:bottom w:val="none" w:sz="0" w:space="0" w:color="auto"/>
            <w:right w:val="none" w:sz="0" w:space="0" w:color="auto"/>
          </w:divBdr>
        </w:div>
        <w:div w:id="1741052690">
          <w:marLeft w:val="0"/>
          <w:marRight w:val="0"/>
          <w:marTop w:val="0"/>
          <w:marBottom w:val="0"/>
          <w:divBdr>
            <w:top w:val="none" w:sz="0" w:space="0" w:color="auto"/>
            <w:left w:val="none" w:sz="0" w:space="0" w:color="auto"/>
            <w:bottom w:val="none" w:sz="0" w:space="0" w:color="auto"/>
            <w:right w:val="none" w:sz="0" w:space="0" w:color="auto"/>
          </w:divBdr>
        </w:div>
        <w:div w:id="1395008883">
          <w:marLeft w:val="0"/>
          <w:marRight w:val="0"/>
          <w:marTop w:val="0"/>
          <w:marBottom w:val="0"/>
          <w:divBdr>
            <w:top w:val="none" w:sz="0" w:space="0" w:color="auto"/>
            <w:left w:val="none" w:sz="0" w:space="0" w:color="auto"/>
            <w:bottom w:val="none" w:sz="0" w:space="0" w:color="auto"/>
            <w:right w:val="none" w:sz="0" w:space="0" w:color="auto"/>
          </w:divBdr>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4834055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65747120">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WrQ7aSvYbi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A163-CA04-405F-9419-9D245D7D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3</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76</cp:revision>
  <cp:lastPrinted>2024-01-15T09:35:00Z</cp:lastPrinted>
  <dcterms:created xsi:type="dcterms:W3CDTF">2023-05-18T01:50:00Z</dcterms:created>
  <dcterms:modified xsi:type="dcterms:W3CDTF">2024-01-16T23:56:00Z</dcterms:modified>
</cp:coreProperties>
</file>