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38CB1" w14:textId="77777777" w:rsidR="005559BB" w:rsidRDefault="005559BB"/>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249D0E8F" w:rsidR="00063887" w:rsidRDefault="00164C17"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第6</w:t>
      </w:r>
      <w:r w:rsidR="00FB5146">
        <w:rPr>
          <w:rFonts w:ascii="BIZ UDPゴシック" w:eastAsia="BIZ UDPゴシック" w:hAnsi="BIZ UDPゴシック" w:hint="eastAsia"/>
          <w:w w:val="99"/>
          <w:sz w:val="26"/>
          <w:szCs w:val="26"/>
        </w:rPr>
        <w:t>7</w:t>
      </w:r>
      <w:r>
        <w:rPr>
          <w:rFonts w:ascii="BIZ UDPゴシック" w:eastAsia="BIZ UDPゴシック" w:hAnsi="BIZ UDPゴシック" w:hint="eastAsia"/>
          <w:w w:val="99"/>
          <w:sz w:val="26"/>
          <w:szCs w:val="26"/>
        </w:rPr>
        <w:t>回全国保育研究大会（</w:t>
      </w:r>
      <w:r w:rsidR="00FB5146">
        <w:rPr>
          <w:rFonts w:ascii="BIZ UDPゴシック" w:eastAsia="BIZ UDPゴシック" w:hAnsi="BIZ UDPゴシック" w:hint="eastAsia"/>
          <w:w w:val="99"/>
          <w:sz w:val="26"/>
          <w:szCs w:val="26"/>
        </w:rPr>
        <w:t>奈良</w:t>
      </w:r>
      <w:r>
        <w:rPr>
          <w:rFonts w:ascii="BIZ UDPゴシック" w:eastAsia="BIZ UDPゴシック" w:hAnsi="BIZ UDPゴシック" w:hint="eastAsia"/>
          <w:w w:val="99"/>
          <w:sz w:val="26"/>
          <w:szCs w:val="26"/>
        </w:rPr>
        <w:t>大会）を開催しました！</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3818A0A7" w14:textId="47284489" w:rsidR="00164C17" w:rsidRDefault="00FB5146"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令和6年度認定こども園研修会</w:t>
      </w:r>
      <w:r w:rsidR="00F85923">
        <w:rPr>
          <w:rFonts w:ascii="BIZ UDPゴシック" w:eastAsia="BIZ UDPゴシック" w:hAnsi="BIZ UDPゴシック" w:hint="eastAsia"/>
          <w:w w:val="99"/>
          <w:sz w:val="26"/>
          <w:szCs w:val="26"/>
        </w:rPr>
        <w:t>を開催します</w:t>
      </w:r>
      <w:r>
        <w:rPr>
          <w:rFonts w:ascii="BIZ UDPゴシック" w:eastAsia="BIZ UDPゴシック" w:hAnsi="BIZ UDPゴシック" w:hint="eastAsia"/>
          <w:w w:val="99"/>
          <w:sz w:val="26"/>
          <w:szCs w:val="26"/>
        </w:rPr>
        <w:t>！</w:t>
      </w:r>
      <w:r w:rsidR="00164C1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3</w:t>
      </w:r>
    </w:p>
    <w:p w14:paraId="5463D6BB" w14:textId="3397BC41"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5CE7E0D2" w14:textId="20613614" w:rsidR="00545214" w:rsidRDefault="00164C17" w:rsidP="0069762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sidRPr="00164C17">
        <w:rPr>
          <w:rFonts w:ascii="BIZ UDPゴシック" w:eastAsia="BIZ UDPゴシック" w:hAnsi="BIZ UDPゴシック" w:cs="Courier New" w:hint="eastAsia"/>
          <w:b/>
          <w:sz w:val="40"/>
          <w:szCs w:val="40"/>
        </w:rPr>
        <w:t>第6</w:t>
      </w:r>
      <w:r w:rsidR="00FB5146">
        <w:rPr>
          <w:rFonts w:ascii="BIZ UDPゴシック" w:eastAsia="BIZ UDPゴシック" w:hAnsi="BIZ UDPゴシック" w:cs="Courier New" w:hint="eastAsia"/>
          <w:b/>
          <w:sz w:val="40"/>
          <w:szCs w:val="40"/>
        </w:rPr>
        <w:t>7</w:t>
      </w:r>
      <w:r w:rsidRPr="00164C17">
        <w:rPr>
          <w:rFonts w:ascii="BIZ UDPゴシック" w:eastAsia="BIZ UDPゴシック" w:hAnsi="BIZ UDPゴシック" w:cs="Courier New"/>
          <w:b/>
          <w:sz w:val="40"/>
          <w:szCs w:val="40"/>
        </w:rPr>
        <w:t>回全国保育研究大会（</w:t>
      </w:r>
      <w:r w:rsidR="00FB5146">
        <w:rPr>
          <w:rFonts w:ascii="BIZ UDPゴシック" w:eastAsia="BIZ UDPゴシック" w:hAnsi="BIZ UDPゴシック" w:cs="Courier New" w:hint="eastAsia"/>
          <w:b/>
          <w:sz w:val="40"/>
          <w:szCs w:val="40"/>
        </w:rPr>
        <w:t>奈良</w:t>
      </w:r>
      <w:r w:rsidRPr="00164C17">
        <w:rPr>
          <w:rFonts w:ascii="BIZ UDPゴシック" w:eastAsia="BIZ UDPゴシック" w:hAnsi="BIZ UDPゴシック" w:cs="Courier New" w:hint="eastAsia"/>
          <w:b/>
          <w:sz w:val="40"/>
          <w:szCs w:val="40"/>
        </w:rPr>
        <w:t>大会</w:t>
      </w:r>
      <w:r w:rsidRPr="00164C17">
        <w:rPr>
          <w:rFonts w:ascii="BIZ UDPゴシック" w:eastAsia="BIZ UDPゴシック" w:hAnsi="BIZ UDPゴシック" w:cs="Courier New"/>
          <w:b/>
          <w:sz w:val="40"/>
          <w:szCs w:val="40"/>
        </w:rPr>
        <w:t>）</w:t>
      </w:r>
      <w:r w:rsidRPr="00164C17">
        <w:rPr>
          <w:rFonts w:ascii="BIZ UDPゴシック" w:eastAsia="BIZ UDPゴシック" w:hAnsi="BIZ UDPゴシック" w:cs="Courier New" w:hint="eastAsia"/>
          <w:b/>
          <w:sz w:val="40"/>
          <w:szCs w:val="40"/>
        </w:rPr>
        <w:t>を開催しました</w:t>
      </w:r>
      <w:r>
        <w:rPr>
          <w:rFonts w:ascii="BIZ UDPゴシック" w:eastAsia="BIZ UDPゴシック" w:hAnsi="BIZ UDPゴシック" w:cs="Courier New" w:hint="eastAsia"/>
          <w:b/>
          <w:sz w:val="40"/>
          <w:szCs w:val="40"/>
        </w:rPr>
        <w:t>！</w:t>
      </w:r>
    </w:p>
    <w:p w14:paraId="553AECB3" w14:textId="77777777" w:rsidR="00DC3146" w:rsidRDefault="00DC3146" w:rsidP="00DC3146">
      <w:pPr>
        <w:ind w:firstLineChars="100" w:firstLine="240"/>
        <w:rPr>
          <w:rFonts w:cs="ＭＳ 明朝"/>
          <w:bCs/>
          <w:sz w:val="24"/>
        </w:rPr>
      </w:pPr>
    </w:p>
    <w:p w14:paraId="37F14697" w14:textId="4758F82E" w:rsidR="001C6CA5" w:rsidRDefault="00C617C9" w:rsidP="001C6CA5">
      <w:pPr>
        <w:spacing w:beforeLines="25" w:before="90" w:afterLines="25" w:after="90" w:line="300" w:lineRule="auto"/>
        <w:ind w:firstLineChars="100" w:firstLine="240"/>
        <w:rPr>
          <w:rFonts w:cs="ＭＳ 明朝"/>
          <w:bCs/>
          <w:sz w:val="24"/>
        </w:rPr>
      </w:pPr>
      <w:r>
        <w:rPr>
          <w:rFonts w:cs="ＭＳ 明朝" w:hint="eastAsia"/>
          <w:bCs/>
          <w:sz w:val="24"/>
        </w:rPr>
        <w:t>令和</w:t>
      </w:r>
      <w:r w:rsidR="00FB5146">
        <w:rPr>
          <w:rFonts w:cs="ＭＳ 明朝" w:hint="eastAsia"/>
          <w:bCs/>
          <w:sz w:val="24"/>
        </w:rPr>
        <w:t>6</w:t>
      </w:r>
      <w:r>
        <w:rPr>
          <w:rFonts w:cs="ＭＳ 明朝" w:hint="eastAsia"/>
          <w:bCs/>
          <w:sz w:val="24"/>
        </w:rPr>
        <w:t>年</w:t>
      </w:r>
      <w:r w:rsidR="00A51F91">
        <w:rPr>
          <w:rFonts w:cs="ＭＳ 明朝" w:hint="eastAsia"/>
          <w:bCs/>
          <w:sz w:val="24"/>
        </w:rPr>
        <w:t>1</w:t>
      </w:r>
      <w:r w:rsidR="00FB5146">
        <w:rPr>
          <w:rFonts w:cs="ＭＳ 明朝" w:hint="eastAsia"/>
          <w:bCs/>
          <w:sz w:val="24"/>
        </w:rPr>
        <w:t>0</w:t>
      </w:r>
      <w:r w:rsidR="00164C17">
        <w:rPr>
          <w:rFonts w:cs="ＭＳ 明朝" w:hint="eastAsia"/>
          <w:bCs/>
          <w:sz w:val="24"/>
        </w:rPr>
        <w:t>月</w:t>
      </w:r>
      <w:r w:rsidR="00164C17">
        <w:rPr>
          <w:rFonts w:cs="ＭＳ 明朝" w:hint="eastAsia"/>
          <w:bCs/>
          <w:sz w:val="24"/>
        </w:rPr>
        <w:t>1</w:t>
      </w:r>
      <w:r w:rsidR="00FB5146">
        <w:rPr>
          <w:rFonts w:cs="ＭＳ 明朝" w:hint="eastAsia"/>
          <w:bCs/>
          <w:sz w:val="24"/>
        </w:rPr>
        <w:t>7</w:t>
      </w:r>
      <w:r w:rsidR="00164C17">
        <w:rPr>
          <w:rFonts w:cs="ＭＳ 明朝" w:hint="eastAsia"/>
          <w:bCs/>
          <w:sz w:val="24"/>
        </w:rPr>
        <w:t>日（木）～</w:t>
      </w:r>
      <w:r w:rsidR="00164C17">
        <w:rPr>
          <w:rFonts w:cs="ＭＳ 明朝" w:hint="eastAsia"/>
          <w:bCs/>
          <w:sz w:val="24"/>
        </w:rPr>
        <w:t>1</w:t>
      </w:r>
      <w:r w:rsidR="00FB5146">
        <w:rPr>
          <w:rFonts w:cs="ＭＳ 明朝" w:hint="eastAsia"/>
          <w:bCs/>
          <w:sz w:val="24"/>
        </w:rPr>
        <w:t>8</w:t>
      </w:r>
      <w:r w:rsidR="00164C17">
        <w:rPr>
          <w:rFonts w:cs="ＭＳ 明朝" w:hint="eastAsia"/>
          <w:bCs/>
          <w:sz w:val="24"/>
        </w:rPr>
        <w:t>日（金）に</w:t>
      </w:r>
      <w:r w:rsidR="00900A32">
        <w:rPr>
          <w:rFonts w:cs="ＭＳ 明朝" w:hint="eastAsia"/>
          <w:bCs/>
          <w:sz w:val="24"/>
        </w:rPr>
        <w:t>第</w:t>
      </w:r>
      <w:r w:rsidR="00900A32">
        <w:rPr>
          <w:rFonts w:cs="ＭＳ 明朝" w:hint="eastAsia"/>
          <w:bCs/>
          <w:sz w:val="24"/>
        </w:rPr>
        <w:t>6</w:t>
      </w:r>
      <w:r w:rsidR="00FB5146">
        <w:rPr>
          <w:rFonts w:cs="ＭＳ 明朝" w:hint="eastAsia"/>
          <w:bCs/>
          <w:sz w:val="24"/>
        </w:rPr>
        <w:t>7</w:t>
      </w:r>
      <w:r w:rsidR="00900A32">
        <w:rPr>
          <w:rFonts w:cs="ＭＳ 明朝" w:hint="eastAsia"/>
          <w:bCs/>
          <w:sz w:val="24"/>
        </w:rPr>
        <w:t>回全国保育研究大会（</w:t>
      </w:r>
      <w:r w:rsidR="00FB5146">
        <w:rPr>
          <w:rFonts w:cs="ＭＳ 明朝" w:hint="eastAsia"/>
          <w:bCs/>
          <w:sz w:val="24"/>
        </w:rPr>
        <w:t>奈良</w:t>
      </w:r>
      <w:r w:rsidR="00900A32">
        <w:rPr>
          <w:rFonts w:cs="ＭＳ 明朝" w:hint="eastAsia"/>
          <w:bCs/>
          <w:sz w:val="24"/>
        </w:rPr>
        <w:t>大会）を開催しました。全国から</w:t>
      </w:r>
      <w:r w:rsidR="00FB5146">
        <w:rPr>
          <w:rFonts w:cs="ＭＳ 明朝" w:hint="eastAsia"/>
          <w:bCs/>
          <w:sz w:val="24"/>
        </w:rPr>
        <w:t>定員の</w:t>
      </w:r>
      <w:r w:rsidR="00FB5146">
        <w:rPr>
          <w:rFonts w:cs="ＭＳ 明朝" w:hint="eastAsia"/>
          <w:bCs/>
          <w:sz w:val="24"/>
        </w:rPr>
        <w:t>1,200</w:t>
      </w:r>
      <w:r w:rsidR="005F0968" w:rsidRPr="005F0968">
        <w:rPr>
          <w:rFonts w:cs="ＭＳ 明朝"/>
          <w:bCs/>
          <w:sz w:val="24"/>
        </w:rPr>
        <w:t>名</w:t>
      </w:r>
      <w:r w:rsidR="00FB5146">
        <w:rPr>
          <w:rFonts w:cs="ＭＳ 明朝" w:hint="eastAsia"/>
          <w:bCs/>
          <w:sz w:val="24"/>
        </w:rPr>
        <w:t>を超えた</w:t>
      </w:r>
      <w:r w:rsidR="005F0968" w:rsidRPr="005F0968">
        <w:rPr>
          <w:rFonts w:cs="ＭＳ 明朝"/>
          <w:bCs/>
          <w:sz w:val="24"/>
        </w:rPr>
        <w:t>参加</w:t>
      </w:r>
      <w:r w:rsidR="00FB5146">
        <w:rPr>
          <w:rFonts w:cs="ＭＳ 明朝" w:hint="eastAsia"/>
          <w:bCs/>
          <w:sz w:val="24"/>
        </w:rPr>
        <w:t>を得て</w:t>
      </w:r>
      <w:r w:rsidR="005F0968" w:rsidRPr="005F0968">
        <w:rPr>
          <w:rFonts w:cs="ＭＳ 明朝"/>
          <w:bCs/>
          <w:sz w:val="24"/>
        </w:rPr>
        <w:t>、大盛況のうちに幕を閉じました</w:t>
      </w:r>
      <w:r w:rsidR="00900A32">
        <w:rPr>
          <w:rFonts w:cs="ＭＳ 明朝" w:hint="eastAsia"/>
          <w:bCs/>
          <w:sz w:val="24"/>
        </w:rPr>
        <w:t>。</w:t>
      </w:r>
      <w:r w:rsidR="00FB5146">
        <w:rPr>
          <w:rFonts w:cs="ＭＳ 明朝" w:hint="eastAsia"/>
          <w:bCs/>
          <w:sz w:val="24"/>
        </w:rPr>
        <w:t>皆さまのご参加と参加勧奨へご協力をいただき、ありがとうございました。</w:t>
      </w:r>
    </w:p>
    <w:p w14:paraId="455337A0" w14:textId="48A22E9C" w:rsidR="001C6CA5" w:rsidRPr="001C6CA5" w:rsidRDefault="00FB5146" w:rsidP="001C6CA5">
      <w:pPr>
        <w:spacing w:beforeLines="25" w:before="90" w:afterLines="25" w:after="90" w:line="300" w:lineRule="auto"/>
        <w:ind w:firstLineChars="100" w:firstLine="240"/>
        <w:rPr>
          <w:rFonts w:cs="ＭＳ 明朝"/>
          <w:bCs/>
          <w:sz w:val="24"/>
        </w:rPr>
      </w:pPr>
      <w:r>
        <w:rPr>
          <w:rFonts w:cs="ＭＳ 明朝" w:hint="eastAsia"/>
          <w:bCs/>
          <w:sz w:val="24"/>
        </w:rPr>
        <w:t>奈良</w:t>
      </w:r>
      <w:r w:rsidR="001C6CA5" w:rsidRPr="001C6CA5">
        <w:rPr>
          <w:rFonts w:cs="ＭＳ 明朝" w:hint="eastAsia"/>
          <w:bCs/>
          <w:sz w:val="24"/>
        </w:rPr>
        <w:t>大会の</w:t>
      </w:r>
      <w:r>
        <w:rPr>
          <w:rFonts w:cs="ＭＳ 明朝" w:hint="eastAsia"/>
          <w:bCs/>
          <w:sz w:val="24"/>
        </w:rPr>
        <w:t>様子については、会報「ぜんほきょう」</w:t>
      </w:r>
      <w:r>
        <w:rPr>
          <w:rFonts w:cs="ＭＳ 明朝" w:hint="eastAsia"/>
          <w:bCs/>
          <w:sz w:val="24"/>
        </w:rPr>
        <w:t>11</w:t>
      </w:r>
      <w:r>
        <w:rPr>
          <w:rFonts w:cs="ＭＳ 明朝" w:hint="eastAsia"/>
          <w:bCs/>
          <w:sz w:val="24"/>
        </w:rPr>
        <w:t>月号に掲載のほか、</w:t>
      </w:r>
      <w:r w:rsidR="001C6CA5" w:rsidRPr="001C6CA5">
        <w:rPr>
          <w:rFonts w:cs="ＭＳ 明朝" w:hint="eastAsia"/>
          <w:bCs/>
          <w:sz w:val="24"/>
        </w:rPr>
        <w:t>詳細な内容については</w:t>
      </w:r>
      <w:r w:rsidR="001C6CA5" w:rsidRPr="001C6CA5">
        <w:rPr>
          <w:rFonts w:cs="ＭＳ 明朝"/>
          <w:bCs/>
          <w:sz w:val="24"/>
        </w:rPr>
        <w:t>会報「ぜんほきょう」</w:t>
      </w:r>
      <w:r w:rsidR="001C6CA5" w:rsidRPr="001C6CA5">
        <w:rPr>
          <w:rFonts w:cs="ＭＳ 明朝"/>
          <w:bCs/>
          <w:sz w:val="24"/>
        </w:rPr>
        <w:t>2</w:t>
      </w:r>
      <w:r w:rsidR="001C6CA5" w:rsidRPr="001C6CA5">
        <w:rPr>
          <w:rFonts w:cs="ＭＳ 明朝"/>
          <w:bCs/>
          <w:sz w:val="24"/>
        </w:rPr>
        <w:t>月号</w:t>
      </w:r>
      <w:r>
        <w:rPr>
          <w:rFonts w:cs="ＭＳ 明朝" w:hint="eastAsia"/>
          <w:bCs/>
          <w:sz w:val="24"/>
        </w:rPr>
        <w:t>の特集</w:t>
      </w:r>
      <w:r w:rsidR="001C6CA5" w:rsidRPr="001C6CA5">
        <w:rPr>
          <w:rFonts w:cs="ＭＳ 明朝"/>
          <w:bCs/>
          <w:sz w:val="24"/>
        </w:rPr>
        <w:t>にて掲載予定で</w:t>
      </w:r>
      <w:r w:rsidR="001C6CA5" w:rsidRPr="001C6CA5">
        <w:rPr>
          <w:rFonts w:cs="ＭＳ 明朝" w:hint="eastAsia"/>
          <w:bCs/>
          <w:sz w:val="24"/>
        </w:rPr>
        <w:t>す。</w:t>
      </w:r>
    </w:p>
    <w:p w14:paraId="2F298C2C" w14:textId="60E1670F" w:rsidR="001C6CA5" w:rsidRPr="001C6CA5" w:rsidRDefault="001C6CA5" w:rsidP="00FB5146">
      <w:pPr>
        <w:spacing w:beforeLines="25" w:before="90" w:afterLines="25" w:after="90" w:line="300" w:lineRule="auto"/>
        <w:ind w:firstLineChars="100" w:firstLine="240"/>
        <w:rPr>
          <w:rFonts w:cs="ＭＳ 明朝"/>
          <w:bCs/>
          <w:sz w:val="24"/>
        </w:rPr>
      </w:pPr>
      <w:r w:rsidRPr="001C6CA5">
        <w:rPr>
          <w:rFonts w:cs="ＭＳ 明朝" w:hint="eastAsia"/>
          <w:bCs/>
          <w:sz w:val="24"/>
        </w:rPr>
        <w:t>大会初日（全体会）の式典</w:t>
      </w:r>
      <w:r w:rsidR="00FB5146">
        <w:rPr>
          <w:rFonts w:cs="ＭＳ 明朝" w:hint="eastAsia"/>
          <w:bCs/>
          <w:sz w:val="24"/>
        </w:rPr>
        <w:t>において、参加者の拍手をもって採択された</w:t>
      </w:r>
      <w:r w:rsidRPr="001C6CA5">
        <w:rPr>
          <w:rFonts w:cs="ＭＳ 明朝" w:hint="eastAsia"/>
          <w:bCs/>
          <w:sz w:val="24"/>
        </w:rPr>
        <w:t>大会宣言</w:t>
      </w:r>
      <w:r w:rsidR="00FB5146">
        <w:rPr>
          <w:rFonts w:cs="ＭＳ 明朝" w:hint="eastAsia"/>
          <w:bCs/>
          <w:sz w:val="24"/>
        </w:rPr>
        <w:t>については、全国保育協議会ホームページに掲載していますので</w:t>
      </w:r>
      <w:r w:rsidR="00A73067">
        <w:rPr>
          <w:rFonts w:cs="ＭＳ 明朝" w:hint="eastAsia"/>
          <w:bCs/>
          <w:sz w:val="24"/>
        </w:rPr>
        <w:t>ご参照ください。</w:t>
      </w:r>
    </w:p>
    <w:p w14:paraId="32FD11CA" w14:textId="77777777" w:rsidR="00A73067" w:rsidRDefault="00A73067" w:rsidP="00A73067">
      <w:pPr>
        <w:spacing w:beforeLines="25" w:before="90" w:afterLines="25" w:after="90" w:line="300" w:lineRule="auto"/>
        <w:ind w:firstLineChars="100" w:firstLine="240"/>
        <w:rPr>
          <w:rFonts w:cs="ＭＳ 明朝"/>
          <w:bCs/>
          <w:sz w:val="24"/>
        </w:rPr>
      </w:pPr>
      <w:r>
        <w:rPr>
          <w:rFonts w:cs="ＭＳ 明朝" w:hint="eastAsia"/>
          <w:bCs/>
          <w:sz w:val="24"/>
        </w:rPr>
        <w:t>すでに「全保協ニュース№</w:t>
      </w:r>
      <w:r>
        <w:rPr>
          <w:rFonts w:cs="ＭＳ 明朝" w:hint="eastAsia"/>
          <w:bCs/>
          <w:sz w:val="24"/>
        </w:rPr>
        <w:t>24-22</w:t>
      </w:r>
      <w:r>
        <w:rPr>
          <w:rFonts w:cs="ＭＳ 明朝" w:hint="eastAsia"/>
          <w:bCs/>
          <w:sz w:val="24"/>
        </w:rPr>
        <w:t>」でもご案内していますが、令和</w:t>
      </w:r>
      <w:r>
        <w:rPr>
          <w:rFonts w:cs="ＭＳ 明朝" w:hint="eastAsia"/>
          <w:bCs/>
          <w:sz w:val="24"/>
        </w:rPr>
        <w:t>7</w:t>
      </w:r>
      <w:r>
        <w:rPr>
          <w:rFonts w:cs="ＭＳ 明朝" w:hint="eastAsia"/>
          <w:bCs/>
          <w:sz w:val="24"/>
        </w:rPr>
        <w:t>年度より、全国保育協議会と全国保育士会が協働し、保育士・保育教諭等の専門性を高め、保育所・認定こども園等が子ども・子育て支援に欠かすことのできない社会資源として、地域の方々かたのより一層の信頼と支持を得ることをめざし、研究大会のさらなる質の向上にむけて、大会を一本化することとなっています。</w:t>
      </w:r>
    </w:p>
    <w:p w14:paraId="34968B71" w14:textId="09C0045D" w:rsidR="005F0968" w:rsidRPr="005F0968" w:rsidRDefault="00A73067" w:rsidP="005F0968">
      <w:pPr>
        <w:spacing w:beforeLines="25" w:before="90" w:afterLines="25" w:after="90" w:line="300" w:lineRule="auto"/>
        <w:ind w:firstLineChars="100" w:firstLine="240"/>
        <w:rPr>
          <w:rFonts w:cs="ＭＳ 明朝"/>
          <w:bCs/>
          <w:sz w:val="24"/>
        </w:rPr>
      </w:pPr>
      <w:r>
        <w:rPr>
          <w:rFonts w:cs="ＭＳ 明朝" w:hint="eastAsia"/>
          <w:bCs/>
          <w:sz w:val="24"/>
        </w:rPr>
        <w:t>一本化した第</w:t>
      </w:r>
      <w:r>
        <w:rPr>
          <w:rFonts w:cs="ＭＳ 明朝" w:hint="eastAsia"/>
          <w:bCs/>
          <w:sz w:val="24"/>
        </w:rPr>
        <w:t>1</w:t>
      </w:r>
      <w:r>
        <w:rPr>
          <w:rFonts w:cs="ＭＳ 明朝" w:hint="eastAsia"/>
          <w:bCs/>
          <w:sz w:val="24"/>
        </w:rPr>
        <w:t>回は「全国教育・保育研究大会」と称し、東京にて開催します。開催日は令和</w:t>
      </w:r>
      <w:r>
        <w:rPr>
          <w:rFonts w:cs="ＭＳ 明朝" w:hint="eastAsia"/>
          <w:bCs/>
          <w:sz w:val="24"/>
        </w:rPr>
        <w:t>7</w:t>
      </w:r>
      <w:r>
        <w:rPr>
          <w:rFonts w:cs="ＭＳ 明朝" w:hint="eastAsia"/>
          <w:bCs/>
          <w:sz w:val="24"/>
        </w:rPr>
        <w:t>年</w:t>
      </w:r>
      <w:r>
        <w:rPr>
          <w:rFonts w:cs="ＭＳ 明朝" w:hint="eastAsia"/>
          <w:bCs/>
          <w:sz w:val="24"/>
        </w:rPr>
        <w:t>11</w:t>
      </w:r>
      <w:r>
        <w:rPr>
          <w:rFonts w:cs="ＭＳ 明朝" w:hint="eastAsia"/>
          <w:bCs/>
          <w:sz w:val="24"/>
        </w:rPr>
        <w:t>月</w:t>
      </w:r>
      <w:r>
        <w:rPr>
          <w:rFonts w:cs="ＭＳ 明朝" w:hint="eastAsia"/>
          <w:bCs/>
          <w:sz w:val="24"/>
        </w:rPr>
        <w:t>20</w:t>
      </w:r>
      <w:r>
        <w:rPr>
          <w:rFonts w:cs="ＭＳ 明朝" w:hint="eastAsia"/>
          <w:bCs/>
          <w:sz w:val="24"/>
        </w:rPr>
        <w:t>日（木）～</w:t>
      </w:r>
      <w:r>
        <w:rPr>
          <w:rFonts w:cs="ＭＳ 明朝" w:hint="eastAsia"/>
          <w:bCs/>
          <w:sz w:val="24"/>
        </w:rPr>
        <w:t>21</w:t>
      </w:r>
      <w:r>
        <w:rPr>
          <w:rFonts w:cs="ＭＳ 明朝" w:hint="eastAsia"/>
          <w:bCs/>
          <w:sz w:val="24"/>
        </w:rPr>
        <w:t>日（金）の</w:t>
      </w:r>
      <w:r>
        <w:rPr>
          <w:rFonts w:cs="ＭＳ 明朝" w:hint="eastAsia"/>
          <w:bCs/>
          <w:sz w:val="24"/>
        </w:rPr>
        <w:t>2</w:t>
      </w:r>
      <w:r>
        <w:rPr>
          <w:rFonts w:cs="ＭＳ 明朝" w:hint="eastAsia"/>
          <w:bCs/>
          <w:sz w:val="24"/>
        </w:rPr>
        <w:t>日間での開催になります。詳細については、開催案内や全保協ホームページ等にて順次ご案内を予定しています。</w:t>
      </w:r>
      <w:r w:rsidR="001C6CA5">
        <w:rPr>
          <w:rFonts w:cs="ＭＳ 明朝" w:hint="eastAsia"/>
          <w:bCs/>
          <w:sz w:val="24"/>
        </w:rPr>
        <w:t>今回、ご参加できなかった方も含めて多くのご参加をお待ちしております。</w:t>
      </w:r>
    </w:p>
    <w:p w14:paraId="0136EA95" w14:textId="649C5EDA" w:rsidR="00A73067" w:rsidRDefault="001F3E3B" w:rsidP="005F0968">
      <w:pPr>
        <w:spacing w:beforeLines="25" w:before="90" w:afterLines="25" w:after="90" w:line="300" w:lineRule="auto"/>
        <w:rPr>
          <w:rFonts w:cs="ＭＳ 明朝"/>
          <w:bCs/>
          <w:noProof/>
          <w:sz w:val="24"/>
        </w:rPr>
      </w:pPr>
      <w:r w:rsidRPr="004435F4">
        <w:rPr>
          <w:rFonts w:cs="ＭＳ 明朝"/>
          <w:bCs/>
          <w:noProof/>
          <w:sz w:val="24"/>
        </w:rPr>
        <mc:AlternateContent>
          <mc:Choice Requires="wps">
            <w:drawing>
              <wp:anchor distT="45720" distB="45720" distL="114300" distR="114300" simplePos="0" relativeHeight="251703296" behindDoc="0" locked="0" layoutInCell="1" allowOverlap="1" wp14:anchorId="171DF693" wp14:editId="22DA9A3F">
                <wp:simplePos x="0" y="0"/>
                <wp:positionH relativeFrom="margin">
                  <wp:posOffset>3291205</wp:posOffset>
                </wp:positionH>
                <wp:positionV relativeFrom="paragraph">
                  <wp:posOffset>135890</wp:posOffset>
                </wp:positionV>
                <wp:extent cx="1790700" cy="542925"/>
                <wp:effectExtent l="0" t="0" r="19050" b="2857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2925"/>
                        </a:xfrm>
                        <a:prstGeom prst="rect">
                          <a:avLst/>
                        </a:prstGeom>
                        <a:solidFill>
                          <a:srgbClr val="FFFFFF"/>
                        </a:solidFill>
                        <a:ln w="9525">
                          <a:solidFill>
                            <a:srgbClr val="000000"/>
                          </a:solidFill>
                          <a:miter lim="800000"/>
                          <a:headEnd/>
                          <a:tailEnd/>
                        </a:ln>
                      </wps:spPr>
                      <wps:txbx>
                        <w:txbxContent>
                          <w:p w14:paraId="5D8DE23C" w14:textId="77777777" w:rsidR="00A73067" w:rsidRDefault="00A73067" w:rsidP="004435F4">
                            <w:r>
                              <w:rPr>
                                <w:rFonts w:hint="eastAsia"/>
                              </w:rPr>
                              <w:t>奈良県保育協議会</w:t>
                            </w:r>
                            <w:r>
                              <w:rPr>
                                <w:rFonts w:hint="eastAsia"/>
                              </w:rPr>
                              <w:t xml:space="preserve"> </w:t>
                            </w:r>
                            <w:r>
                              <w:rPr>
                                <w:rFonts w:hint="eastAsia"/>
                              </w:rPr>
                              <w:t>副会長</w:t>
                            </w:r>
                          </w:p>
                          <w:p w14:paraId="18444331" w14:textId="6ECAB608" w:rsidR="004435F4" w:rsidRDefault="00A73067" w:rsidP="004435F4">
                            <w:r>
                              <w:rPr>
                                <w:rFonts w:hint="eastAsia"/>
                              </w:rPr>
                              <w:t>白樫学</w:t>
                            </w:r>
                            <w:r>
                              <w:rPr>
                                <w:rFonts w:hint="eastAsia"/>
                              </w:rPr>
                              <w:t xml:space="preserve"> </w:t>
                            </w:r>
                            <w:r w:rsidR="004435F4">
                              <w:rPr>
                                <w:rFonts w:hint="eastAsia"/>
                              </w:rPr>
                              <w:t>氏より開会宣言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DF693" id="_x0000_t202" coordsize="21600,21600" o:spt="202" path="m,l,21600r21600,l21600,xe">
                <v:stroke joinstyle="miter"/>
                <v:path gradientshapeok="t" o:connecttype="rect"/>
              </v:shapetype>
              <v:shape id="テキスト ボックス 2" o:spid="_x0000_s1026" type="#_x0000_t202" style="position:absolute;left:0;text-align:left;margin-left:259.15pt;margin-top:10.7pt;width:141pt;height:42.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">
                <v:textbox>
                  <w:txbxContent>
                    <w:p w14:paraId="5D8DE23C" w14:textId="77777777" w:rsidR="00A73067" w:rsidRDefault="00A73067" w:rsidP="004435F4">
                      <w:r>
                        <w:rPr>
                          <w:rFonts w:hint="eastAsia"/>
                        </w:rPr>
                        <w:t>奈良県保育協議会</w:t>
                      </w:r>
                      <w:r>
                        <w:rPr>
                          <w:rFonts w:hint="eastAsia"/>
                        </w:rPr>
                        <w:t xml:space="preserve"> </w:t>
                      </w:r>
                      <w:r>
                        <w:rPr>
                          <w:rFonts w:hint="eastAsia"/>
                        </w:rPr>
                        <w:t>副会長</w:t>
                      </w:r>
                    </w:p>
                    <w:p w14:paraId="18444331" w14:textId="6ECAB608" w:rsidR="004435F4" w:rsidRDefault="00A73067" w:rsidP="004435F4">
                      <w:r>
                        <w:rPr>
                          <w:rFonts w:hint="eastAsia"/>
                        </w:rPr>
                        <w:t>白樫学</w:t>
                      </w:r>
                      <w:r>
                        <w:rPr>
                          <w:rFonts w:hint="eastAsia"/>
                        </w:rPr>
                        <w:t xml:space="preserve"> </w:t>
                      </w:r>
                      <w:r w:rsidR="004435F4">
                        <w:rPr>
                          <w:rFonts w:hint="eastAsia"/>
                        </w:rPr>
                        <w:t>氏より開会宣言</w:t>
                      </w:r>
                    </w:p>
                  </w:txbxContent>
                </v:textbox>
                <w10:wrap type="square" anchorx="margin"/>
              </v:shape>
            </w:pict>
          </mc:Fallback>
        </mc:AlternateContent>
      </w:r>
      <w:r>
        <w:rPr>
          <w:rFonts w:cs="ＭＳ 明朝"/>
          <w:bCs/>
          <w:noProof/>
          <w:sz w:val="24"/>
        </w:rPr>
        <w:drawing>
          <wp:anchor distT="0" distB="0" distL="114300" distR="114300" simplePos="0" relativeHeight="251696128" behindDoc="0" locked="0" layoutInCell="1" allowOverlap="1" wp14:anchorId="1DDAA9CB" wp14:editId="5492A688">
            <wp:simplePos x="0" y="0"/>
            <wp:positionH relativeFrom="margin">
              <wp:posOffset>3227070</wp:posOffset>
            </wp:positionH>
            <wp:positionV relativeFrom="paragraph">
              <wp:posOffset>59690</wp:posOffset>
            </wp:positionV>
            <wp:extent cx="3272007" cy="2181225"/>
            <wp:effectExtent l="0" t="0" r="5080" b="0"/>
            <wp:wrapNone/>
            <wp:docPr id="970419114" name="図 15" descr="テーブル, 座る, 立つ,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9114" name="図 15" descr="テーブル, 座る, 立つ, フロント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2007" cy="2181225"/>
                    </a:xfrm>
                    <a:prstGeom prst="rect">
                      <a:avLst/>
                    </a:prstGeom>
                  </pic:spPr>
                </pic:pic>
              </a:graphicData>
            </a:graphic>
            <wp14:sizeRelH relativeFrom="margin">
              <wp14:pctWidth>0</wp14:pctWidth>
            </wp14:sizeRelH>
            <wp14:sizeRelV relativeFrom="margin">
              <wp14:pctHeight>0</wp14:pctHeight>
            </wp14:sizeRelV>
          </wp:anchor>
        </w:drawing>
      </w:r>
      <w:r>
        <w:rPr>
          <w:rFonts w:cs="ＭＳ 明朝"/>
          <w:bCs/>
          <w:noProof/>
          <w:sz w:val="24"/>
        </w:rPr>
        <w:drawing>
          <wp:anchor distT="0" distB="0" distL="114300" distR="114300" simplePos="0" relativeHeight="251699200" behindDoc="0" locked="0" layoutInCell="1" allowOverlap="1" wp14:anchorId="437929CF" wp14:editId="5216ED19">
            <wp:simplePos x="0" y="0"/>
            <wp:positionH relativeFrom="margin">
              <wp:align>left</wp:align>
            </wp:positionH>
            <wp:positionV relativeFrom="paragraph">
              <wp:posOffset>59690</wp:posOffset>
            </wp:positionV>
            <wp:extent cx="2996903" cy="1752600"/>
            <wp:effectExtent l="0" t="0" r="0" b="0"/>
            <wp:wrapNone/>
            <wp:docPr id="1770652719" name="図 18" descr="テーブル, 屋内, 明かり,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52719" name="図 18" descr="テーブル, 屋内, 明かり, 男 が含まれている画像&#10;&#10;自動的に生成された説明"/>
                    <pic:cNvPicPr/>
                  </pic:nvPicPr>
                  <pic:blipFill rotWithShape="1">
                    <a:blip r:embed="rId9" cstate="print">
                      <a:extLst>
                        <a:ext uri="{28A0092B-C50C-407E-A947-70E740481C1C}">
                          <a14:useLocalDpi xmlns:a14="http://schemas.microsoft.com/office/drawing/2010/main" val="0"/>
                        </a:ext>
                      </a:extLst>
                    </a:blip>
                    <a:srcRect l="6385" b="17876"/>
                    <a:stretch/>
                  </pic:blipFill>
                  <pic:spPr bwMode="auto">
                    <a:xfrm>
                      <a:off x="0" y="0"/>
                      <a:ext cx="3000471" cy="1754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35F4">
        <w:rPr>
          <w:rFonts w:cs="ＭＳ 明朝"/>
          <w:bCs/>
          <w:noProof/>
          <w:sz w:val="24"/>
        </w:rPr>
        <mc:AlternateContent>
          <mc:Choice Requires="wps">
            <w:drawing>
              <wp:anchor distT="45720" distB="45720" distL="114300" distR="114300" simplePos="0" relativeHeight="251700224" behindDoc="0" locked="0" layoutInCell="1" allowOverlap="1" wp14:anchorId="763A5AC2" wp14:editId="1E39C4F2">
                <wp:simplePos x="0" y="0"/>
                <wp:positionH relativeFrom="margin">
                  <wp:posOffset>81280</wp:posOffset>
                </wp:positionH>
                <wp:positionV relativeFrom="paragraph">
                  <wp:posOffset>135890</wp:posOffset>
                </wp:positionV>
                <wp:extent cx="1158240" cy="1404620"/>
                <wp:effectExtent l="0" t="0" r="2286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solidFill>
                            <a:srgbClr val="000000"/>
                          </a:solidFill>
                          <a:miter lim="800000"/>
                          <a:headEnd/>
                          <a:tailEnd/>
                        </a:ln>
                      </wps:spPr>
                      <wps:txbx>
                        <w:txbxContent>
                          <w:p w14:paraId="419FBDC5" w14:textId="40C184D3" w:rsidR="004435F4" w:rsidRDefault="00CB7189">
                            <w:r>
                              <w:rPr>
                                <w:rFonts w:hint="eastAsia"/>
                              </w:rPr>
                              <w:t>式典壇上の様子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A5AC2" id="_x0000_s1027" type="#_x0000_t202" style="position:absolute;left:0;text-align:left;margin-left:6.4pt;margin-top:10.7pt;width:91.2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">
                <v:textbox style="mso-fit-shape-to-text:t">
                  <w:txbxContent>
                    <w:p w14:paraId="419FBDC5" w14:textId="40C184D3" w:rsidR="004435F4" w:rsidRDefault="00CB7189">
                      <w:r>
                        <w:rPr>
                          <w:rFonts w:hint="eastAsia"/>
                        </w:rPr>
                        <w:t>式典壇上の様子</w:t>
                      </w:r>
                    </w:p>
                  </w:txbxContent>
                </v:textbox>
                <w10:wrap anchorx="margin"/>
              </v:shape>
            </w:pict>
          </mc:Fallback>
        </mc:AlternateContent>
      </w:r>
    </w:p>
    <w:p w14:paraId="7EB5D07A" w14:textId="0F3B3DED" w:rsidR="00A73067" w:rsidRDefault="00A73067" w:rsidP="005F0968">
      <w:pPr>
        <w:spacing w:beforeLines="25" w:before="90" w:afterLines="25" w:after="90" w:line="300" w:lineRule="auto"/>
        <w:rPr>
          <w:rFonts w:cs="ＭＳ 明朝"/>
          <w:bCs/>
          <w:noProof/>
          <w:sz w:val="24"/>
        </w:rPr>
      </w:pPr>
    </w:p>
    <w:p w14:paraId="01EDA540" w14:textId="72F75EA0" w:rsidR="005F0968" w:rsidRDefault="005F0968" w:rsidP="005F0968">
      <w:pPr>
        <w:spacing w:beforeLines="25" w:before="90" w:afterLines="25" w:after="90" w:line="300" w:lineRule="auto"/>
        <w:rPr>
          <w:rFonts w:cs="ＭＳ 明朝"/>
          <w:bCs/>
          <w:sz w:val="24"/>
        </w:rPr>
      </w:pPr>
    </w:p>
    <w:p w14:paraId="50E4B46B" w14:textId="778BC323" w:rsidR="005F0968" w:rsidRDefault="005F0968" w:rsidP="005F0968">
      <w:pPr>
        <w:spacing w:beforeLines="25" w:before="90" w:afterLines="25" w:after="90" w:line="300" w:lineRule="auto"/>
        <w:rPr>
          <w:rFonts w:cs="ＭＳ 明朝"/>
          <w:bCs/>
          <w:sz w:val="24"/>
        </w:rPr>
      </w:pPr>
    </w:p>
    <w:p w14:paraId="1D371FB7" w14:textId="79A056DD" w:rsidR="005F0968" w:rsidRDefault="005F0968" w:rsidP="005F0968">
      <w:pPr>
        <w:spacing w:beforeLines="25" w:before="90" w:afterLines="25" w:after="90" w:line="300" w:lineRule="auto"/>
        <w:rPr>
          <w:rFonts w:cs="ＭＳ 明朝"/>
          <w:bCs/>
          <w:sz w:val="24"/>
        </w:rPr>
      </w:pPr>
    </w:p>
    <w:p w14:paraId="33ED3B9F" w14:textId="707C9E38" w:rsidR="005F0968" w:rsidRDefault="005F0968" w:rsidP="005F0968">
      <w:pPr>
        <w:spacing w:beforeLines="25" w:before="90" w:afterLines="25" w:after="90" w:line="300" w:lineRule="auto"/>
        <w:rPr>
          <w:rFonts w:cs="ＭＳ 明朝"/>
          <w:bCs/>
          <w:sz w:val="24"/>
        </w:rPr>
      </w:pPr>
    </w:p>
    <w:p w14:paraId="555C2F9F" w14:textId="0BBBCF39" w:rsidR="005F0968" w:rsidRDefault="001F3E3B"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98176" behindDoc="0" locked="0" layoutInCell="1" allowOverlap="1" wp14:anchorId="55FAC821" wp14:editId="3F096306">
            <wp:simplePos x="0" y="0"/>
            <wp:positionH relativeFrom="margin">
              <wp:align>left</wp:align>
            </wp:positionH>
            <wp:positionV relativeFrom="paragraph">
              <wp:posOffset>60959</wp:posOffset>
            </wp:positionV>
            <wp:extent cx="2903537" cy="2760980"/>
            <wp:effectExtent l="0" t="5080" r="6350" b="6350"/>
            <wp:wrapNone/>
            <wp:docPr id="1497221557" name="図 17" descr="屋内, テーブル, 木製,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1557" name="図 17" descr="屋内, テーブル, 木製, 座る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23245" r="6647"/>
                    <a:stretch/>
                  </pic:blipFill>
                  <pic:spPr bwMode="auto">
                    <a:xfrm rot="16200000">
                      <a:off x="0" y="0"/>
                      <a:ext cx="2903537" cy="276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46B92" w14:textId="6B99B477" w:rsidR="005F0968" w:rsidRDefault="001F3E3B"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705344" behindDoc="0" locked="0" layoutInCell="1" allowOverlap="1" wp14:anchorId="10E71F00" wp14:editId="3310B1F9">
                <wp:simplePos x="0" y="0"/>
                <wp:positionH relativeFrom="column">
                  <wp:posOffset>3204210</wp:posOffset>
                </wp:positionH>
                <wp:positionV relativeFrom="paragraph">
                  <wp:posOffset>152400</wp:posOffset>
                </wp:positionV>
                <wp:extent cx="2331720" cy="1404620"/>
                <wp:effectExtent l="0" t="0" r="11430" b="139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4620"/>
                        </a:xfrm>
                        <a:prstGeom prst="rect">
                          <a:avLst/>
                        </a:prstGeom>
                        <a:solidFill>
                          <a:srgbClr val="FFFFFF"/>
                        </a:solidFill>
                        <a:ln w="9525">
                          <a:solidFill>
                            <a:srgbClr val="000000"/>
                          </a:solidFill>
                          <a:miter lim="800000"/>
                          <a:headEnd/>
                          <a:tailEnd/>
                        </a:ln>
                      </wps:spPr>
                      <wps:txbx>
                        <w:txbxContent>
                          <w:p w14:paraId="3393B76A" w14:textId="01044BD1" w:rsidR="004435F4" w:rsidRDefault="001F3E3B" w:rsidP="004435F4">
                            <w:r>
                              <w:rPr>
                                <w:rFonts w:hint="eastAsia"/>
                              </w:rPr>
                              <w:t>奈良県保育協議会</w:t>
                            </w:r>
                            <w:r>
                              <w:rPr>
                                <w:rFonts w:hint="eastAsia"/>
                              </w:rPr>
                              <w:t xml:space="preserve"> </w:t>
                            </w:r>
                            <w:r>
                              <w:rPr>
                                <w:rFonts w:hint="eastAsia"/>
                              </w:rPr>
                              <w:t>会長</w:t>
                            </w:r>
                          </w:p>
                          <w:p w14:paraId="3904A940" w14:textId="12F57D0A" w:rsidR="004435F4" w:rsidRDefault="001F3E3B" w:rsidP="004435F4">
                            <w:r>
                              <w:rPr>
                                <w:rFonts w:hint="eastAsia"/>
                              </w:rPr>
                              <w:t>栗木裕幸</w:t>
                            </w:r>
                            <w:r>
                              <w:rPr>
                                <w:rFonts w:hint="eastAsia"/>
                              </w:rPr>
                              <w:t xml:space="preserve"> </w:t>
                            </w:r>
                            <w:r w:rsidR="004435F4">
                              <w:rPr>
                                <w:rFonts w:hint="eastAsia"/>
                              </w:rPr>
                              <w:t>氏より主催者あいさつ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71F00" id="_x0000_s1028" type="#_x0000_t202" style="position:absolute;left:0;text-align:left;margin-left:252.3pt;margin-top:12pt;width:183.6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">
                <v:textbox style="mso-fit-shape-to-text:t">
                  <w:txbxContent>
                    <w:p w14:paraId="3393B76A" w14:textId="01044BD1" w:rsidR="004435F4" w:rsidRDefault="001F3E3B" w:rsidP="004435F4">
                      <w:pPr>
                        <w:rPr>
                          <w:rFonts w:hint="eastAsia"/>
                        </w:rPr>
                      </w:pPr>
                      <w:r>
                        <w:rPr>
                          <w:rFonts w:hint="eastAsia"/>
                        </w:rPr>
                        <w:t>奈良県保育協議会</w:t>
                      </w:r>
                      <w:r>
                        <w:rPr>
                          <w:rFonts w:hint="eastAsia"/>
                        </w:rPr>
                        <w:t xml:space="preserve"> </w:t>
                      </w:r>
                      <w:r>
                        <w:rPr>
                          <w:rFonts w:hint="eastAsia"/>
                        </w:rPr>
                        <w:t>会長</w:t>
                      </w:r>
                    </w:p>
                    <w:p w14:paraId="3904A940" w14:textId="12F57D0A" w:rsidR="004435F4" w:rsidRDefault="001F3E3B" w:rsidP="004435F4">
                      <w:r>
                        <w:rPr>
                          <w:rFonts w:hint="eastAsia"/>
                        </w:rPr>
                        <w:t>栗木裕幸</w:t>
                      </w:r>
                      <w:r>
                        <w:rPr>
                          <w:rFonts w:hint="eastAsia"/>
                        </w:rPr>
                        <w:t xml:space="preserve"> </w:t>
                      </w:r>
                      <w:r w:rsidR="004435F4">
                        <w:rPr>
                          <w:rFonts w:hint="eastAsia"/>
                        </w:rPr>
                        <w:t>氏より主催者あいさつ</w:t>
                      </w:r>
                    </w:p>
                  </w:txbxContent>
                </v:textbox>
                <w10:wrap type="square"/>
              </v:shape>
            </w:pict>
          </mc:Fallback>
        </mc:AlternateContent>
      </w:r>
      <w:r>
        <w:rPr>
          <w:rFonts w:cs="ＭＳ 明朝"/>
          <w:bCs/>
          <w:noProof/>
          <w:sz w:val="24"/>
        </w:rPr>
        <w:drawing>
          <wp:anchor distT="0" distB="0" distL="114300" distR="114300" simplePos="0" relativeHeight="251695615" behindDoc="0" locked="0" layoutInCell="1" allowOverlap="1" wp14:anchorId="11D1C623" wp14:editId="4C49782F">
            <wp:simplePos x="0" y="0"/>
            <wp:positionH relativeFrom="margin">
              <wp:posOffset>3137535</wp:posOffset>
            </wp:positionH>
            <wp:positionV relativeFrom="paragraph">
              <wp:posOffset>59690</wp:posOffset>
            </wp:positionV>
            <wp:extent cx="3400560" cy="2266920"/>
            <wp:effectExtent l="0" t="0" r="0" b="635"/>
            <wp:wrapNone/>
            <wp:docPr id="484384526" name="図 13" descr="男, 座る, 木製,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84526" name="図 13" descr="男, 座る, 木製, 立つ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0560" cy="2266920"/>
                    </a:xfrm>
                    <a:prstGeom prst="rect">
                      <a:avLst/>
                    </a:prstGeom>
                  </pic:spPr>
                </pic:pic>
              </a:graphicData>
            </a:graphic>
            <wp14:sizeRelH relativeFrom="margin">
              <wp14:pctWidth>0</wp14:pctWidth>
            </wp14:sizeRelH>
            <wp14:sizeRelV relativeFrom="margin">
              <wp14:pctHeight>0</wp14:pctHeight>
            </wp14:sizeRelV>
          </wp:anchor>
        </w:drawing>
      </w:r>
    </w:p>
    <w:p w14:paraId="30BC2782" w14:textId="1C03A8E6" w:rsidR="001C6CA5" w:rsidRDefault="001C6CA5" w:rsidP="005F0968">
      <w:pPr>
        <w:spacing w:beforeLines="25" w:before="90" w:afterLines="25" w:after="90" w:line="300" w:lineRule="auto"/>
        <w:rPr>
          <w:rFonts w:cs="ＭＳ 明朝"/>
          <w:bCs/>
          <w:sz w:val="24"/>
        </w:rPr>
      </w:pPr>
    </w:p>
    <w:p w14:paraId="6AF05E3F" w14:textId="1E35204F" w:rsidR="001C6CA5" w:rsidRDefault="001C6CA5" w:rsidP="005F0968">
      <w:pPr>
        <w:spacing w:beforeLines="25" w:before="90" w:afterLines="25" w:after="90" w:line="300" w:lineRule="auto"/>
        <w:rPr>
          <w:rFonts w:cs="ＭＳ 明朝"/>
          <w:bCs/>
          <w:sz w:val="24"/>
        </w:rPr>
      </w:pPr>
    </w:p>
    <w:p w14:paraId="529EFBD0" w14:textId="5ED36A05" w:rsidR="001C6CA5" w:rsidRDefault="001C6CA5" w:rsidP="005F0968">
      <w:pPr>
        <w:spacing w:beforeLines="25" w:before="90" w:afterLines="25" w:after="90" w:line="300" w:lineRule="auto"/>
        <w:rPr>
          <w:rFonts w:cs="ＭＳ 明朝"/>
          <w:bCs/>
          <w:sz w:val="24"/>
        </w:rPr>
      </w:pPr>
    </w:p>
    <w:p w14:paraId="061403EE" w14:textId="007AB617" w:rsidR="001C6CA5" w:rsidRDefault="001C6CA5" w:rsidP="005F0968">
      <w:pPr>
        <w:spacing w:beforeLines="25" w:before="90" w:afterLines="25" w:after="90" w:line="300" w:lineRule="auto"/>
        <w:rPr>
          <w:rFonts w:cs="ＭＳ 明朝"/>
          <w:bCs/>
          <w:sz w:val="24"/>
        </w:rPr>
      </w:pPr>
    </w:p>
    <w:p w14:paraId="20DC706F" w14:textId="0F7D3EA8" w:rsidR="001C6CA5" w:rsidRDefault="001C6CA5" w:rsidP="005F0968">
      <w:pPr>
        <w:spacing w:beforeLines="25" w:before="90" w:afterLines="25" w:after="90" w:line="300" w:lineRule="auto"/>
        <w:rPr>
          <w:rFonts w:cs="ＭＳ 明朝"/>
          <w:bCs/>
          <w:sz w:val="24"/>
        </w:rPr>
      </w:pPr>
    </w:p>
    <w:p w14:paraId="4F94768D" w14:textId="1E4240F1" w:rsidR="004435F4" w:rsidRDefault="001F3E3B"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704320" behindDoc="0" locked="0" layoutInCell="1" allowOverlap="1" wp14:anchorId="1AC87AA4" wp14:editId="3B039199">
                <wp:simplePos x="0" y="0"/>
                <wp:positionH relativeFrom="margin">
                  <wp:posOffset>251460</wp:posOffset>
                </wp:positionH>
                <wp:positionV relativeFrom="paragraph">
                  <wp:posOffset>59690</wp:posOffset>
                </wp:positionV>
                <wp:extent cx="2286000" cy="333375"/>
                <wp:effectExtent l="0" t="0" r="19050" b="2857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375"/>
                        </a:xfrm>
                        <a:prstGeom prst="rect">
                          <a:avLst/>
                        </a:prstGeom>
                        <a:solidFill>
                          <a:srgbClr val="FFFFFF"/>
                        </a:solidFill>
                        <a:ln w="9525">
                          <a:solidFill>
                            <a:srgbClr val="000000"/>
                          </a:solidFill>
                          <a:miter lim="800000"/>
                          <a:headEnd/>
                          <a:tailEnd/>
                        </a:ln>
                      </wps:spPr>
                      <wps:txbx>
                        <w:txbxContent>
                          <w:p w14:paraId="5D839D60" w14:textId="348D3E8C" w:rsidR="004435F4" w:rsidRDefault="004435F4" w:rsidP="004435F4">
                            <w:r>
                              <w:rPr>
                                <w:rFonts w:hint="eastAsia"/>
                              </w:rPr>
                              <w:t>奥村尚三</w:t>
                            </w:r>
                            <w:r w:rsidR="001F3E3B">
                              <w:rPr>
                                <w:rFonts w:hint="eastAsia"/>
                              </w:rPr>
                              <w:t xml:space="preserve"> </w:t>
                            </w:r>
                            <w:r>
                              <w:rPr>
                                <w:rFonts w:hint="eastAsia"/>
                              </w:rPr>
                              <w:t>会長より主催者あいさつ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7AA4" id="_x0000_s1029" type="#_x0000_t202" style="position:absolute;left:0;text-align:left;margin-left:19.8pt;margin-top:4.7pt;width:180pt;height:26.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">
                <v:textbox>
                  <w:txbxContent>
                    <w:p w14:paraId="5D839D60" w14:textId="348D3E8C" w:rsidR="004435F4" w:rsidRDefault="004435F4" w:rsidP="004435F4">
                      <w:r>
                        <w:rPr>
                          <w:rFonts w:hint="eastAsia"/>
                        </w:rPr>
                        <w:t>奥村尚三</w:t>
                      </w:r>
                      <w:r w:rsidR="001F3E3B">
                        <w:rPr>
                          <w:rFonts w:hint="eastAsia"/>
                        </w:rPr>
                        <w:t xml:space="preserve"> </w:t>
                      </w:r>
                      <w:r>
                        <w:rPr>
                          <w:rFonts w:hint="eastAsia"/>
                        </w:rPr>
                        <w:t>会長より主催者あいさつ</w:t>
                      </w:r>
                    </w:p>
                  </w:txbxContent>
                </v:textbox>
                <w10:wrap type="square" anchorx="margin"/>
              </v:shape>
            </w:pict>
          </mc:Fallback>
        </mc:AlternateContent>
      </w:r>
    </w:p>
    <w:p w14:paraId="25156CEE" w14:textId="04BE5F9F" w:rsidR="004435F4" w:rsidRDefault="004435F4" w:rsidP="005F0968">
      <w:pPr>
        <w:spacing w:beforeLines="25" w:before="90" w:afterLines="25" w:after="90" w:line="300" w:lineRule="auto"/>
        <w:rPr>
          <w:rFonts w:cs="ＭＳ 明朝"/>
          <w:bCs/>
          <w:sz w:val="24"/>
        </w:rPr>
      </w:pPr>
    </w:p>
    <w:p w14:paraId="30966A64" w14:textId="4913F718" w:rsidR="004435F4" w:rsidRDefault="001F3E3B"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707392" behindDoc="0" locked="0" layoutInCell="1" allowOverlap="1" wp14:anchorId="0AB07A1C" wp14:editId="1B46386F">
                <wp:simplePos x="0" y="0"/>
                <wp:positionH relativeFrom="column">
                  <wp:posOffset>3552825</wp:posOffset>
                </wp:positionH>
                <wp:positionV relativeFrom="paragraph">
                  <wp:posOffset>293370</wp:posOffset>
                </wp:positionV>
                <wp:extent cx="2331720" cy="1404620"/>
                <wp:effectExtent l="0" t="0" r="11430" b="13970"/>
                <wp:wrapSquare wrapText="bothSides"/>
                <wp:docPr id="1352645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4620"/>
                        </a:xfrm>
                        <a:prstGeom prst="rect">
                          <a:avLst/>
                        </a:prstGeom>
                        <a:solidFill>
                          <a:srgbClr val="FFFFFF"/>
                        </a:solidFill>
                        <a:ln w="9525">
                          <a:solidFill>
                            <a:srgbClr val="000000"/>
                          </a:solidFill>
                          <a:miter lim="800000"/>
                          <a:headEnd/>
                          <a:tailEnd/>
                        </a:ln>
                      </wps:spPr>
                      <wps:txbx>
                        <w:txbxContent>
                          <w:p w14:paraId="5601A02C" w14:textId="00787CD9" w:rsidR="001F3E3B" w:rsidRDefault="001F3E3B" w:rsidP="001F3E3B">
                            <w:r>
                              <w:rPr>
                                <w:rFonts w:hint="eastAsia"/>
                              </w:rPr>
                              <w:t>奈良県保育協議会</w:t>
                            </w:r>
                            <w:r>
                              <w:rPr>
                                <w:rFonts w:hint="eastAsia"/>
                              </w:rPr>
                              <w:t xml:space="preserve"> </w:t>
                            </w:r>
                            <w:r>
                              <w:rPr>
                                <w:rFonts w:hint="eastAsia"/>
                              </w:rPr>
                              <w:t>副会長</w:t>
                            </w:r>
                          </w:p>
                          <w:p w14:paraId="176A9220" w14:textId="5995165D" w:rsidR="001F3E3B" w:rsidRDefault="001F3E3B" w:rsidP="001F3E3B">
                            <w:r>
                              <w:rPr>
                                <w:rFonts w:hint="eastAsia"/>
                              </w:rPr>
                              <w:t>國原智恵</w:t>
                            </w:r>
                            <w:r>
                              <w:rPr>
                                <w:rFonts w:hint="eastAsia"/>
                              </w:rPr>
                              <w:t xml:space="preserve"> </w:t>
                            </w:r>
                            <w:r>
                              <w:rPr>
                                <w:rFonts w:hint="eastAsia"/>
                              </w:rPr>
                              <w:t>氏による児童憲章朗読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07A1C" id="_x0000_s1030" type="#_x0000_t202" style="position:absolute;left:0;text-align:left;margin-left:279.75pt;margin-top:23.1pt;width:183.6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">
                <v:textbox style="mso-fit-shape-to-text:t">
                  <w:txbxContent>
                    <w:p w14:paraId="5601A02C" w14:textId="00787CD9" w:rsidR="001F3E3B" w:rsidRDefault="001F3E3B" w:rsidP="001F3E3B">
                      <w:pPr>
                        <w:rPr>
                          <w:rFonts w:hint="eastAsia"/>
                        </w:rPr>
                      </w:pPr>
                      <w:r>
                        <w:rPr>
                          <w:rFonts w:hint="eastAsia"/>
                        </w:rPr>
                        <w:t>奈良県保育協議会</w:t>
                      </w:r>
                      <w:r>
                        <w:rPr>
                          <w:rFonts w:hint="eastAsia"/>
                        </w:rPr>
                        <w:t xml:space="preserve"> </w:t>
                      </w:r>
                      <w:r>
                        <w:rPr>
                          <w:rFonts w:hint="eastAsia"/>
                        </w:rPr>
                        <w:t>副会長</w:t>
                      </w:r>
                    </w:p>
                    <w:p w14:paraId="176A9220" w14:textId="5995165D" w:rsidR="001F3E3B" w:rsidRDefault="001F3E3B" w:rsidP="001F3E3B">
                      <w:r>
                        <w:rPr>
                          <w:rFonts w:hint="eastAsia"/>
                        </w:rPr>
                        <w:t>國原智恵</w:t>
                      </w:r>
                      <w:r>
                        <w:rPr>
                          <w:rFonts w:hint="eastAsia"/>
                        </w:rPr>
                        <w:t xml:space="preserve"> </w:t>
                      </w:r>
                      <w:r>
                        <w:rPr>
                          <w:rFonts w:hint="eastAsia"/>
                        </w:rPr>
                        <w:t>氏</w:t>
                      </w:r>
                      <w:r>
                        <w:rPr>
                          <w:rFonts w:hint="eastAsia"/>
                        </w:rPr>
                        <w:t>による児童憲章朗読</w:t>
                      </w:r>
                    </w:p>
                  </w:txbxContent>
                </v:textbox>
                <w10:wrap type="square"/>
              </v:shape>
            </w:pict>
          </mc:Fallback>
        </mc:AlternateContent>
      </w:r>
      <w:r>
        <w:rPr>
          <w:rFonts w:cs="ＭＳ 明朝"/>
          <w:bCs/>
          <w:noProof/>
          <w:sz w:val="24"/>
        </w:rPr>
        <w:drawing>
          <wp:anchor distT="0" distB="0" distL="114300" distR="114300" simplePos="0" relativeHeight="251697152" behindDoc="0" locked="0" layoutInCell="1" allowOverlap="1" wp14:anchorId="3318D0DE" wp14:editId="4B5A133C">
            <wp:simplePos x="0" y="0"/>
            <wp:positionH relativeFrom="margin">
              <wp:align>left</wp:align>
            </wp:positionH>
            <wp:positionV relativeFrom="paragraph">
              <wp:posOffset>59690</wp:posOffset>
            </wp:positionV>
            <wp:extent cx="3409174" cy="2272665"/>
            <wp:effectExtent l="0" t="0" r="1270" b="0"/>
            <wp:wrapNone/>
            <wp:docPr id="281942207" name="図 16" descr="屋内, 人,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2207" name="図 16" descr="屋内, 人, テーブル, 男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174" cy="2272665"/>
                    </a:xfrm>
                    <a:prstGeom prst="rect">
                      <a:avLst/>
                    </a:prstGeom>
                  </pic:spPr>
                </pic:pic>
              </a:graphicData>
            </a:graphic>
            <wp14:sizeRelH relativeFrom="margin">
              <wp14:pctWidth>0</wp14:pctWidth>
            </wp14:sizeRelH>
            <wp14:sizeRelV relativeFrom="margin">
              <wp14:pctHeight>0</wp14:pctHeight>
            </wp14:sizeRelV>
          </wp:anchor>
        </w:drawing>
      </w:r>
    </w:p>
    <w:p w14:paraId="59E86DFD" w14:textId="1225A412" w:rsidR="004435F4" w:rsidRDefault="004435F4" w:rsidP="005F0968">
      <w:pPr>
        <w:spacing w:beforeLines="25" w:before="90" w:afterLines="25" w:after="90" w:line="300" w:lineRule="auto"/>
        <w:rPr>
          <w:rFonts w:cs="ＭＳ 明朝"/>
          <w:bCs/>
          <w:sz w:val="24"/>
        </w:rPr>
      </w:pPr>
    </w:p>
    <w:p w14:paraId="5935221D" w14:textId="4C7CD239" w:rsidR="004435F4" w:rsidRDefault="004435F4" w:rsidP="005F0968">
      <w:pPr>
        <w:spacing w:beforeLines="25" w:before="90" w:afterLines="25" w:after="90" w:line="300" w:lineRule="auto"/>
        <w:rPr>
          <w:rFonts w:cs="ＭＳ 明朝"/>
          <w:bCs/>
          <w:sz w:val="24"/>
        </w:rPr>
      </w:pPr>
    </w:p>
    <w:p w14:paraId="68A44EE5" w14:textId="6E546D6C" w:rsidR="005F0968" w:rsidRDefault="004435F4" w:rsidP="005F0968">
      <w:pPr>
        <w:spacing w:beforeLines="25" w:before="90" w:afterLines="25" w:after="90" w:line="300" w:lineRule="auto"/>
        <w:rPr>
          <w:rFonts w:cs="ＭＳ 明朝"/>
          <w:bCs/>
          <w:sz w:val="24"/>
        </w:rPr>
      </w:pPr>
      <w:r>
        <w:rPr>
          <w:rFonts w:cs="ＭＳ 明朝" w:hint="eastAsia"/>
          <w:bCs/>
          <w:sz w:val="24"/>
        </w:rPr>
        <w:t xml:space="preserve">　　　</w:t>
      </w:r>
    </w:p>
    <w:p w14:paraId="24DC5F68" w14:textId="092C024E" w:rsidR="004435F4" w:rsidRDefault="001F3E3B"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95104" behindDoc="0" locked="0" layoutInCell="1" allowOverlap="1" wp14:anchorId="5059417D" wp14:editId="42B2CFDC">
            <wp:simplePos x="0" y="0"/>
            <wp:positionH relativeFrom="margin">
              <wp:posOffset>2914650</wp:posOffset>
            </wp:positionH>
            <wp:positionV relativeFrom="paragraph">
              <wp:posOffset>59690</wp:posOffset>
            </wp:positionV>
            <wp:extent cx="3409950" cy="2272665"/>
            <wp:effectExtent l="0" t="0" r="0" b="0"/>
            <wp:wrapNone/>
            <wp:docPr id="842822870" name="図 14" descr="人, 座る, テーブル,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22870" name="図 14" descr="人, 座る, テーブル, フロント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950" cy="2272665"/>
                    </a:xfrm>
                    <a:prstGeom prst="rect">
                      <a:avLst/>
                    </a:prstGeom>
                  </pic:spPr>
                </pic:pic>
              </a:graphicData>
            </a:graphic>
            <wp14:sizeRelH relativeFrom="margin">
              <wp14:pctWidth>0</wp14:pctWidth>
            </wp14:sizeRelH>
            <wp14:sizeRelV relativeFrom="margin">
              <wp14:pctHeight>0</wp14:pctHeight>
            </wp14:sizeRelV>
          </wp:anchor>
        </w:drawing>
      </w:r>
    </w:p>
    <w:p w14:paraId="2C540687" w14:textId="19C63E7C" w:rsidR="004435F4" w:rsidRDefault="004435F4" w:rsidP="005F0968">
      <w:pPr>
        <w:spacing w:beforeLines="25" w:before="90" w:afterLines="25" w:after="90" w:line="300" w:lineRule="auto"/>
        <w:rPr>
          <w:rFonts w:cs="ＭＳ 明朝"/>
          <w:bCs/>
          <w:sz w:val="24"/>
        </w:rPr>
      </w:pPr>
    </w:p>
    <w:p w14:paraId="2E21BA54" w14:textId="551FDF69" w:rsidR="004435F4" w:rsidRDefault="004435F4" w:rsidP="005F0968">
      <w:pPr>
        <w:spacing w:beforeLines="25" w:before="90" w:afterLines="25" w:after="90" w:line="300" w:lineRule="auto"/>
        <w:rPr>
          <w:rFonts w:cs="ＭＳ 明朝"/>
          <w:bCs/>
          <w:sz w:val="24"/>
        </w:rPr>
      </w:pPr>
    </w:p>
    <w:p w14:paraId="1D440010" w14:textId="33E5FA8F" w:rsidR="004435F4" w:rsidRDefault="004435F4" w:rsidP="005F0968">
      <w:pPr>
        <w:spacing w:beforeLines="25" w:before="90" w:afterLines="25" w:after="90" w:line="300" w:lineRule="auto"/>
        <w:rPr>
          <w:rFonts w:cs="ＭＳ 明朝"/>
          <w:bCs/>
          <w:sz w:val="24"/>
        </w:rPr>
      </w:pPr>
    </w:p>
    <w:p w14:paraId="5DE16435" w14:textId="18CA0F9A" w:rsidR="004435F4" w:rsidRDefault="001F3E3B"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709440" behindDoc="0" locked="0" layoutInCell="1" allowOverlap="1" wp14:anchorId="12E7CB8C" wp14:editId="06C757F6">
                <wp:simplePos x="0" y="0"/>
                <wp:positionH relativeFrom="margin">
                  <wp:posOffset>876300</wp:posOffset>
                </wp:positionH>
                <wp:positionV relativeFrom="paragraph">
                  <wp:posOffset>59690</wp:posOffset>
                </wp:positionV>
                <wp:extent cx="1895475" cy="847725"/>
                <wp:effectExtent l="0" t="0" r="28575" b="28575"/>
                <wp:wrapSquare wrapText="bothSides"/>
                <wp:docPr id="2072841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47725"/>
                        </a:xfrm>
                        <a:prstGeom prst="rect">
                          <a:avLst/>
                        </a:prstGeom>
                        <a:solidFill>
                          <a:srgbClr val="FFFFFF"/>
                        </a:solidFill>
                        <a:ln w="9525">
                          <a:solidFill>
                            <a:srgbClr val="000000"/>
                          </a:solidFill>
                          <a:miter lim="800000"/>
                          <a:headEnd/>
                          <a:tailEnd/>
                        </a:ln>
                      </wps:spPr>
                      <wps:txbx>
                        <w:txbxContent>
                          <w:p w14:paraId="3962F7D1" w14:textId="77777777" w:rsidR="001F3E3B" w:rsidRDefault="001F3E3B" w:rsidP="001F3E3B">
                            <w:r>
                              <w:rPr>
                                <w:rFonts w:hint="eastAsia"/>
                              </w:rPr>
                              <w:t>奈良県保育協議会</w:t>
                            </w:r>
                            <w:r>
                              <w:rPr>
                                <w:rFonts w:hint="eastAsia"/>
                              </w:rPr>
                              <w:t xml:space="preserve"> </w:t>
                            </w:r>
                            <w:r>
                              <w:rPr>
                                <w:rFonts w:hint="eastAsia"/>
                              </w:rPr>
                              <w:t>副会長</w:t>
                            </w:r>
                          </w:p>
                          <w:p w14:paraId="3A01DACC" w14:textId="77777777" w:rsidR="001F3E3B" w:rsidRDefault="001F3E3B" w:rsidP="001F3E3B">
                            <w:r>
                              <w:rPr>
                                <w:rFonts w:hint="eastAsia"/>
                              </w:rPr>
                              <w:t>米田惠美子</w:t>
                            </w:r>
                            <w:r>
                              <w:rPr>
                                <w:rFonts w:hint="eastAsia"/>
                              </w:rPr>
                              <w:t xml:space="preserve"> </w:t>
                            </w:r>
                            <w:r>
                              <w:rPr>
                                <w:rFonts w:hint="eastAsia"/>
                              </w:rPr>
                              <w:t>氏による</w:t>
                            </w:r>
                          </w:p>
                          <w:p w14:paraId="24C9E21F" w14:textId="265F886F" w:rsidR="001F3E3B" w:rsidRDefault="001F3E3B" w:rsidP="001F3E3B">
                            <w:r>
                              <w:rPr>
                                <w:rFonts w:hint="eastAsia"/>
                              </w:rPr>
                              <w:t>大会宣言案の読み上げ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7CB8C" id="_x0000_s1031" type="#_x0000_t202" style="position:absolute;left:0;text-align:left;margin-left:69pt;margin-top:4.7pt;width:149.25pt;height:66.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">
                <v:textbox>
                  <w:txbxContent>
                    <w:p w14:paraId="3962F7D1" w14:textId="77777777" w:rsidR="001F3E3B" w:rsidRDefault="001F3E3B" w:rsidP="001F3E3B">
                      <w:pPr>
                        <w:rPr>
                          <w:rFonts w:hint="eastAsia"/>
                        </w:rPr>
                      </w:pPr>
                      <w:r>
                        <w:rPr>
                          <w:rFonts w:hint="eastAsia"/>
                        </w:rPr>
                        <w:t>奈良県保育協議会</w:t>
                      </w:r>
                      <w:r>
                        <w:rPr>
                          <w:rFonts w:hint="eastAsia"/>
                        </w:rPr>
                        <w:t xml:space="preserve"> </w:t>
                      </w:r>
                      <w:r>
                        <w:rPr>
                          <w:rFonts w:hint="eastAsia"/>
                        </w:rPr>
                        <w:t>副会長</w:t>
                      </w:r>
                    </w:p>
                    <w:p w14:paraId="3A01DACC" w14:textId="77777777" w:rsidR="001F3E3B" w:rsidRDefault="001F3E3B" w:rsidP="001F3E3B">
                      <w:r>
                        <w:rPr>
                          <w:rFonts w:hint="eastAsia"/>
                        </w:rPr>
                        <w:t>米田惠美子</w:t>
                      </w:r>
                      <w:r>
                        <w:rPr>
                          <w:rFonts w:hint="eastAsia"/>
                        </w:rPr>
                        <w:t xml:space="preserve"> </w:t>
                      </w:r>
                      <w:r>
                        <w:rPr>
                          <w:rFonts w:hint="eastAsia"/>
                        </w:rPr>
                        <w:t>氏による</w:t>
                      </w:r>
                    </w:p>
                    <w:p w14:paraId="24C9E21F" w14:textId="265F886F" w:rsidR="001F3E3B" w:rsidRDefault="001F3E3B" w:rsidP="001F3E3B">
                      <w:r>
                        <w:rPr>
                          <w:rFonts w:hint="eastAsia"/>
                        </w:rPr>
                        <w:t>大会宣言案の読み上げ</w:t>
                      </w:r>
                    </w:p>
                  </w:txbxContent>
                </v:textbox>
                <w10:wrap type="square" anchorx="margin"/>
              </v:shape>
            </w:pict>
          </mc:Fallback>
        </mc:AlternateContent>
      </w:r>
    </w:p>
    <w:p w14:paraId="182861CA" w14:textId="101F211B" w:rsidR="004435F4" w:rsidRDefault="004435F4" w:rsidP="005F0968">
      <w:pPr>
        <w:spacing w:beforeLines="25" w:before="90" w:afterLines="25" w:after="90" w:line="300" w:lineRule="auto"/>
        <w:rPr>
          <w:rFonts w:cs="ＭＳ 明朝"/>
          <w:bCs/>
          <w:sz w:val="24"/>
        </w:rPr>
      </w:pPr>
    </w:p>
    <w:p w14:paraId="04C7DE1C" w14:textId="6C6BF0D9" w:rsidR="004435F4" w:rsidRDefault="004435F4" w:rsidP="005F0968">
      <w:pPr>
        <w:spacing w:beforeLines="25" w:before="90" w:afterLines="25" w:after="90" w:line="300" w:lineRule="auto"/>
        <w:rPr>
          <w:rFonts w:cs="ＭＳ 明朝"/>
          <w:bCs/>
          <w:sz w:val="24"/>
        </w:rPr>
      </w:pPr>
    </w:p>
    <w:p w14:paraId="07F96FD1" w14:textId="7E791887" w:rsidR="00DD2E5B" w:rsidRDefault="001F3E3B" w:rsidP="00DD2E5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令和6年度 認定こども園研修会</w:t>
      </w:r>
      <w:r w:rsidR="00F85923">
        <w:rPr>
          <w:rFonts w:ascii="BIZ UDPゴシック" w:eastAsia="BIZ UDPゴシック" w:hAnsi="BIZ UDPゴシック" w:cs="Courier New" w:hint="eastAsia"/>
          <w:b/>
          <w:sz w:val="40"/>
          <w:szCs w:val="40"/>
        </w:rPr>
        <w:t>を開催します</w:t>
      </w:r>
      <w:r>
        <w:rPr>
          <w:rFonts w:ascii="BIZ UDPゴシック" w:eastAsia="BIZ UDPゴシック" w:hAnsi="BIZ UDPゴシック" w:cs="Courier New" w:hint="eastAsia"/>
          <w:b/>
          <w:sz w:val="40"/>
          <w:szCs w:val="40"/>
        </w:rPr>
        <w:t>！</w:t>
      </w:r>
    </w:p>
    <w:p w14:paraId="07435003" w14:textId="77777777" w:rsidR="00DD2E5B" w:rsidRPr="004450DE" w:rsidRDefault="00DD2E5B" w:rsidP="00DD2E5B">
      <w:pPr>
        <w:ind w:firstLineChars="100" w:firstLine="240"/>
        <w:rPr>
          <w:rFonts w:cs="ＭＳ 明朝"/>
          <w:bCs/>
          <w:sz w:val="24"/>
        </w:rPr>
      </w:pPr>
    </w:p>
    <w:p w14:paraId="363E57CF" w14:textId="05EFB564" w:rsidR="00520CAC" w:rsidRDefault="001F3E3B" w:rsidP="00520CAC">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7</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4</w:t>
      </w:r>
      <w:r>
        <w:rPr>
          <w:rFonts w:cs="ＭＳ 明朝" w:hint="eastAsia"/>
          <w:bCs/>
          <w:sz w:val="24"/>
        </w:rPr>
        <w:t>日（火）～</w:t>
      </w:r>
      <w:r>
        <w:rPr>
          <w:rFonts w:cs="ＭＳ 明朝" w:hint="eastAsia"/>
          <w:bCs/>
          <w:sz w:val="24"/>
        </w:rPr>
        <w:t>5</w:t>
      </w:r>
      <w:r>
        <w:rPr>
          <w:rFonts w:cs="ＭＳ 明朝" w:hint="eastAsia"/>
          <w:bCs/>
          <w:sz w:val="24"/>
        </w:rPr>
        <w:t>日（水）にホテルグリーンタワー幕張（千葉県）にて、参集形式により「令和</w:t>
      </w:r>
      <w:r>
        <w:rPr>
          <w:rFonts w:cs="ＭＳ 明朝" w:hint="eastAsia"/>
          <w:bCs/>
          <w:sz w:val="24"/>
        </w:rPr>
        <w:t>6</w:t>
      </w:r>
      <w:r>
        <w:rPr>
          <w:rFonts w:cs="ＭＳ 明朝" w:hint="eastAsia"/>
          <w:bCs/>
          <w:sz w:val="24"/>
        </w:rPr>
        <w:t>年度認定こども園研修会」を開催します。</w:t>
      </w:r>
    </w:p>
    <w:p w14:paraId="3A804DBE" w14:textId="60D22BF4" w:rsidR="00520CAC" w:rsidRPr="00520CAC" w:rsidRDefault="00520CAC" w:rsidP="00520CAC">
      <w:pPr>
        <w:snapToGrid w:val="0"/>
        <w:spacing w:beforeLines="25" w:before="90" w:afterLines="25" w:after="90" w:line="300" w:lineRule="auto"/>
        <w:ind w:firstLineChars="100" w:firstLine="240"/>
        <w:rPr>
          <w:rFonts w:cs="ＭＳ 明朝"/>
          <w:bCs/>
          <w:sz w:val="24"/>
        </w:rPr>
      </w:pPr>
      <w:r>
        <w:rPr>
          <w:rFonts w:cs="ＭＳ 明朝" w:hint="eastAsia"/>
          <w:bCs/>
          <w:sz w:val="24"/>
        </w:rPr>
        <w:t>あわせて、令和</w:t>
      </w:r>
      <w:r>
        <w:rPr>
          <w:rFonts w:cs="ＭＳ 明朝" w:hint="eastAsia"/>
          <w:bCs/>
          <w:sz w:val="24"/>
        </w:rPr>
        <w:t>7</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21</w:t>
      </w:r>
      <w:r>
        <w:rPr>
          <w:rFonts w:cs="ＭＳ 明朝" w:hint="eastAsia"/>
          <w:bCs/>
          <w:sz w:val="24"/>
        </w:rPr>
        <w:t>日（金）～</w:t>
      </w:r>
      <w:r>
        <w:rPr>
          <w:rFonts w:cs="ＭＳ 明朝" w:hint="eastAsia"/>
          <w:bCs/>
          <w:sz w:val="24"/>
        </w:rPr>
        <w:t>3</w:t>
      </w:r>
      <w:r>
        <w:rPr>
          <w:rFonts w:cs="ＭＳ 明朝" w:hint="eastAsia"/>
          <w:bCs/>
          <w:sz w:val="24"/>
        </w:rPr>
        <w:t>月</w:t>
      </w:r>
      <w:r>
        <w:rPr>
          <w:rFonts w:cs="ＭＳ 明朝" w:hint="eastAsia"/>
          <w:bCs/>
          <w:sz w:val="24"/>
        </w:rPr>
        <w:t>14</w:t>
      </w:r>
      <w:r>
        <w:rPr>
          <w:rFonts w:cs="ＭＳ 明朝" w:hint="eastAsia"/>
          <w:bCs/>
          <w:sz w:val="24"/>
        </w:rPr>
        <w:t>日（金）にオンデマンド配信も行います。オンデマンド配信では、参集形式での講義に加え、特別講義の配信も行う予定です。参集形式にご参加いただいた方は、オンデマンド配信も視聴することができます。</w:t>
      </w:r>
    </w:p>
    <w:p w14:paraId="5AD02D9E" w14:textId="79ED2919" w:rsidR="001F3E3B" w:rsidRDefault="00F85923" w:rsidP="00520CAC">
      <w:pPr>
        <w:snapToGrid w:val="0"/>
        <w:spacing w:beforeLines="25" w:before="90" w:afterLines="25" w:after="90" w:line="300" w:lineRule="auto"/>
        <w:ind w:firstLineChars="100" w:firstLine="240"/>
        <w:rPr>
          <w:rFonts w:cs="ＭＳ 明朝"/>
          <w:bCs/>
          <w:sz w:val="24"/>
        </w:rPr>
      </w:pPr>
      <w:r>
        <w:rPr>
          <w:rFonts w:cs="ＭＳ 明朝" w:hint="eastAsia"/>
          <w:bCs/>
          <w:noProof/>
          <w:sz w:val="24"/>
        </w:rPr>
        <w:lastRenderedPageBreak/>
        <w:drawing>
          <wp:anchor distT="0" distB="0" distL="114300" distR="114300" simplePos="0" relativeHeight="251713536" behindDoc="0" locked="0" layoutInCell="1" allowOverlap="1" wp14:anchorId="14C113E4" wp14:editId="06AEE23E">
            <wp:simplePos x="0" y="0"/>
            <wp:positionH relativeFrom="column">
              <wp:posOffset>4368800</wp:posOffset>
            </wp:positionH>
            <wp:positionV relativeFrom="paragraph">
              <wp:posOffset>12065</wp:posOffset>
            </wp:positionV>
            <wp:extent cx="1873250" cy="2647950"/>
            <wp:effectExtent l="19050" t="19050" r="12700" b="19050"/>
            <wp:wrapThrough wrapText="bothSides">
              <wp:wrapPolygon edited="0">
                <wp:start x="-220" y="-155"/>
                <wp:lineTo x="-220" y="21600"/>
                <wp:lineTo x="21527" y="21600"/>
                <wp:lineTo x="21527" y="-155"/>
                <wp:lineTo x="-220" y="-155"/>
              </wp:wrapPolygon>
            </wp:wrapThrough>
            <wp:docPr id="1592830522" name="図 1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0522" name="図 19"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250" cy="2647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20CAC">
        <w:rPr>
          <w:rFonts w:cs="ＭＳ 明朝" w:hint="eastAsia"/>
          <w:bCs/>
          <w:sz w:val="24"/>
        </w:rPr>
        <w:t>本研修会は、</w:t>
      </w:r>
      <w:r w:rsidR="001F3E3B" w:rsidRPr="00CD37F2">
        <w:rPr>
          <w:rFonts w:cs="ＭＳ 明朝" w:hint="eastAsia"/>
          <w:bCs/>
          <w:sz w:val="24"/>
        </w:rPr>
        <w:t>認定こども園ならではの取り組みや強み、人口減少を踏まえた今後の運営のあり方について、</w:t>
      </w:r>
      <w:r w:rsidR="001F3E3B" w:rsidRPr="00CD37F2">
        <w:rPr>
          <w:rFonts w:cs="ＭＳ 明朝"/>
          <w:bCs/>
          <w:sz w:val="24"/>
        </w:rPr>
        <w:t>参加者同士の情報共有と意見交換を行いながら、</w:t>
      </w:r>
      <w:r w:rsidR="001F3E3B" w:rsidRPr="00CD37F2">
        <w:rPr>
          <w:rFonts w:cs="ＭＳ 明朝" w:hint="eastAsia"/>
          <w:bCs/>
          <w:sz w:val="24"/>
        </w:rPr>
        <w:t>認定こども園の</w:t>
      </w:r>
      <w:r w:rsidR="001F3E3B" w:rsidRPr="00CD37F2">
        <w:rPr>
          <w:rFonts w:cs="ＭＳ 明朝"/>
          <w:bCs/>
          <w:sz w:val="24"/>
        </w:rPr>
        <w:t>現状や課題を</w:t>
      </w:r>
      <w:r w:rsidR="001F3E3B" w:rsidRPr="00CD37F2">
        <w:rPr>
          <w:rFonts w:cs="ＭＳ 明朝" w:hint="eastAsia"/>
          <w:bCs/>
          <w:sz w:val="24"/>
        </w:rPr>
        <w:t>明確化することを目的に開催するものです。</w:t>
      </w:r>
      <w:r w:rsidR="00520CAC">
        <w:rPr>
          <w:rFonts w:cs="ＭＳ 明朝" w:hint="eastAsia"/>
          <w:bCs/>
          <w:sz w:val="24"/>
        </w:rPr>
        <w:t>昨年度好評だった「</w:t>
      </w:r>
      <w:r w:rsidR="001F3E3B" w:rsidRPr="00CD37F2">
        <w:rPr>
          <w:rFonts w:cs="ＭＳ 明朝" w:hint="eastAsia"/>
          <w:bCs/>
          <w:sz w:val="24"/>
        </w:rPr>
        <w:t>全保協</w:t>
      </w:r>
      <w:r w:rsidR="001F3E3B" w:rsidRPr="00CD37F2">
        <w:rPr>
          <w:rFonts w:cs="ＭＳ 明朝" w:hint="eastAsia"/>
          <w:bCs/>
          <w:sz w:val="24"/>
        </w:rPr>
        <w:t xml:space="preserve"> </w:t>
      </w:r>
      <w:r w:rsidR="001F3E3B" w:rsidRPr="00CD37F2">
        <w:rPr>
          <w:rFonts w:cs="ＭＳ 明朝" w:hint="eastAsia"/>
          <w:bCs/>
          <w:sz w:val="24"/>
        </w:rPr>
        <w:t>認定こども園</w:t>
      </w:r>
      <w:r w:rsidR="00520CAC">
        <w:rPr>
          <w:rFonts w:cs="ＭＳ 明朝" w:hint="eastAsia"/>
          <w:bCs/>
          <w:sz w:val="24"/>
        </w:rPr>
        <w:t>部会員</w:t>
      </w:r>
      <w:r w:rsidR="001F3E3B" w:rsidRPr="00CD37F2">
        <w:rPr>
          <w:rFonts w:cs="ＭＳ 明朝" w:hint="eastAsia"/>
          <w:bCs/>
          <w:sz w:val="24"/>
        </w:rPr>
        <w:t>による座談会</w:t>
      </w:r>
      <w:r w:rsidR="00520CAC">
        <w:rPr>
          <w:rFonts w:cs="ＭＳ 明朝" w:hint="eastAsia"/>
          <w:bCs/>
          <w:sz w:val="24"/>
        </w:rPr>
        <w:t>」も</w:t>
      </w:r>
      <w:r w:rsidR="001F3E3B" w:rsidRPr="00CD37F2">
        <w:rPr>
          <w:rFonts w:cs="ＭＳ 明朝" w:hint="eastAsia"/>
          <w:bCs/>
          <w:sz w:val="24"/>
        </w:rPr>
        <w:t>企画しています。</w:t>
      </w:r>
    </w:p>
    <w:p w14:paraId="421191CB" w14:textId="1B09DA7A" w:rsidR="00520CAC" w:rsidRDefault="00520CAC" w:rsidP="00520CAC">
      <w:pPr>
        <w:snapToGrid w:val="0"/>
        <w:spacing w:beforeLines="25" w:before="90" w:afterLines="25" w:after="90" w:line="300" w:lineRule="auto"/>
        <w:ind w:firstLineChars="100" w:firstLine="240"/>
        <w:rPr>
          <w:rFonts w:cs="ＭＳ 明朝"/>
          <w:bCs/>
          <w:sz w:val="24"/>
        </w:rPr>
      </w:pPr>
      <w:r>
        <w:rPr>
          <w:rFonts w:cs="ＭＳ 明朝" w:hint="eastAsia"/>
          <w:bCs/>
          <w:sz w:val="24"/>
        </w:rPr>
        <w:t>オンデマンド配信の「特別講義」では「人口減少時代における認定こども園の運営について」をテーマに吉田正幸氏（保育システム研究所</w:t>
      </w:r>
      <w:r>
        <w:rPr>
          <w:rFonts w:cs="ＭＳ 明朝" w:hint="eastAsia"/>
          <w:bCs/>
          <w:sz w:val="24"/>
        </w:rPr>
        <w:t xml:space="preserve"> </w:t>
      </w:r>
      <w:r>
        <w:rPr>
          <w:rFonts w:cs="ＭＳ 明朝" w:hint="eastAsia"/>
          <w:bCs/>
          <w:sz w:val="24"/>
        </w:rPr>
        <w:t>所長）よりご講義いただきます。オンデマンド配信をいかして、認定こども園の基本的な役割や機能、移行するメリット等について、繰り返し視聴することができます！</w:t>
      </w:r>
    </w:p>
    <w:p w14:paraId="76C0826E" w14:textId="4D3DE963" w:rsidR="001F3E3B" w:rsidRDefault="001F3E3B" w:rsidP="00520CAC">
      <w:pPr>
        <w:snapToGrid w:val="0"/>
        <w:spacing w:beforeLines="25" w:before="90" w:afterLines="25" w:after="90" w:line="300" w:lineRule="auto"/>
        <w:ind w:firstLineChars="100" w:firstLine="240"/>
        <w:rPr>
          <w:rFonts w:cs="ＭＳ 明朝"/>
          <w:bCs/>
          <w:sz w:val="24"/>
        </w:rPr>
      </w:pPr>
      <w:r>
        <w:rPr>
          <w:rFonts w:cs="ＭＳ 明朝" w:hint="eastAsia"/>
          <w:bCs/>
          <w:sz w:val="24"/>
        </w:rPr>
        <w:t>これからの「認定こども園」における役割や意義を考える内容が盛りだくさんとなっており、今後の運営に資する内容となっておりますので、全国のみなさまと交流を深める機会としてぜひご参加ください！</w:t>
      </w:r>
    </w:p>
    <w:p w14:paraId="5258B15E" w14:textId="0D7533F3" w:rsidR="001F3E3B" w:rsidRDefault="001F3E3B" w:rsidP="00520CAC">
      <w:pPr>
        <w:snapToGrid w:val="0"/>
        <w:spacing w:beforeLines="25" w:before="90" w:afterLines="25" w:after="90" w:line="300" w:lineRule="auto"/>
        <w:ind w:firstLineChars="100" w:firstLine="240"/>
        <w:rPr>
          <w:rFonts w:cs="ＭＳ 明朝"/>
          <w:bCs/>
          <w:sz w:val="24"/>
        </w:rPr>
      </w:pPr>
      <w:r w:rsidRPr="009C0ED4">
        <w:rPr>
          <w:rFonts w:cs="ＭＳ 明朝" w:hint="eastAsia"/>
          <w:bCs/>
          <w:sz w:val="24"/>
        </w:rPr>
        <w:t>認定こども園の役職員はもちろん、これから認定こども園への移行を検討している保育所等の役職員、保育行政関係者も受講することができます。</w:t>
      </w:r>
    </w:p>
    <w:p w14:paraId="2F994348" w14:textId="2EC09596" w:rsidR="001F3E3B" w:rsidRDefault="001F3E3B" w:rsidP="00520CAC">
      <w:pPr>
        <w:snapToGrid w:val="0"/>
        <w:spacing w:beforeLines="25" w:before="90" w:afterLines="25" w:after="90" w:line="300" w:lineRule="auto"/>
        <w:ind w:firstLineChars="100" w:firstLine="240"/>
        <w:rPr>
          <w:rFonts w:cs="ＭＳ 明朝"/>
          <w:bCs/>
          <w:sz w:val="24"/>
        </w:rPr>
      </w:pPr>
    </w:p>
    <w:p w14:paraId="7A9A86E9" w14:textId="6D93D8A2" w:rsidR="001F3E3B" w:rsidRDefault="001F3E3B" w:rsidP="001F3E3B">
      <w:pPr>
        <w:snapToGrid w:val="0"/>
        <w:spacing w:beforeLines="25" w:before="90" w:afterLines="25" w:after="90" w:line="300" w:lineRule="auto"/>
        <w:ind w:firstLineChars="100" w:firstLine="240"/>
        <w:rPr>
          <w:rFonts w:cs="ＭＳ 明朝"/>
          <w:bCs/>
          <w:sz w:val="24"/>
        </w:rPr>
      </w:pPr>
      <w:r>
        <w:rPr>
          <w:rFonts w:cs="ＭＳ 明朝" w:hint="eastAsia"/>
          <w:bCs/>
          <w:sz w:val="24"/>
        </w:rPr>
        <w:t>研修会</w:t>
      </w:r>
      <w:r w:rsidR="00F85923">
        <w:rPr>
          <w:rFonts w:cs="ＭＳ 明朝" w:hint="eastAsia"/>
          <w:bCs/>
          <w:sz w:val="24"/>
        </w:rPr>
        <w:t>の開催要項</w:t>
      </w:r>
      <w:r>
        <w:rPr>
          <w:rFonts w:cs="ＭＳ 明朝" w:hint="eastAsia"/>
          <w:bCs/>
          <w:sz w:val="24"/>
        </w:rPr>
        <w:t>は全保協ホームページ</w:t>
      </w:r>
      <w:r w:rsidR="00F85923">
        <w:rPr>
          <w:rFonts w:cs="ＭＳ 明朝" w:hint="eastAsia"/>
          <w:bCs/>
          <w:sz w:val="24"/>
        </w:rPr>
        <w:t>より</w:t>
      </w:r>
      <w:r>
        <w:rPr>
          <w:rFonts w:cs="ＭＳ 明朝" w:hint="eastAsia"/>
          <w:bCs/>
          <w:sz w:val="24"/>
        </w:rPr>
        <w:t>、</w:t>
      </w:r>
      <w:r w:rsidR="00F85923">
        <w:rPr>
          <w:rFonts w:cs="ＭＳ 明朝" w:hint="eastAsia"/>
          <w:bCs/>
          <w:sz w:val="24"/>
        </w:rPr>
        <w:t>ご確認いただけます</w:t>
      </w:r>
      <w:r>
        <w:rPr>
          <w:rFonts w:cs="ＭＳ 明朝" w:hint="eastAsia"/>
          <w:bCs/>
          <w:sz w:val="24"/>
        </w:rPr>
        <w:t>。また、研修会のお申込みは申込サイトにアクセスのうえお申込みください。</w:t>
      </w:r>
    </w:p>
    <w:p w14:paraId="15369421" w14:textId="77777777" w:rsidR="001F3E3B" w:rsidRPr="006341C1" w:rsidRDefault="001F3E3B" w:rsidP="001F3E3B">
      <w:pPr>
        <w:snapToGrid w:val="0"/>
        <w:spacing w:beforeLines="25" w:before="90" w:afterLines="25" w:after="90" w:line="300" w:lineRule="auto"/>
      </w:pPr>
      <w:r>
        <w:rPr>
          <w:rFonts w:hint="eastAsia"/>
        </w:rPr>
        <w:t>【全保協</w:t>
      </w:r>
      <w:r>
        <w:rPr>
          <w:rFonts w:hint="eastAsia"/>
        </w:rPr>
        <w:t>HP</w:t>
      </w:r>
      <w:r>
        <w:rPr>
          <w:rFonts w:hint="eastAsia"/>
        </w:rPr>
        <w:t>】</w:t>
      </w:r>
      <w:hyperlink r:id="rId15" w:history="1">
        <w:r>
          <w:rPr>
            <w:rStyle w:val="a3"/>
          </w:rPr>
          <w:t>https://www.zenhokyo.gr.jp/information/</w:t>
        </w:r>
      </w:hyperlink>
    </w:p>
    <w:p w14:paraId="69DD76A6" w14:textId="48D02CC3" w:rsidR="001F3E3B" w:rsidRDefault="001F3E3B" w:rsidP="001F3E3B">
      <w:pPr>
        <w:snapToGrid w:val="0"/>
        <w:spacing w:beforeLines="25" w:before="90" w:afterLines="25" w:after="90" w:line="300" w:lineRule="auto"/>
      </w:pPr>
      <w:r>
        <w:rPr>
          <w:rFonts w:hint="eastAsia"/>
        </w:rPr>
        <w:t>【研修申し込みサイト】</w:t>
      </w:r>
      <w:hyperlink r:id="rId16" w:history="1">
        <w:r w:rsidR="00F85923" w:rsidRPr="004A41D8">
          <w:rPr>
            <w:rStyle w:val="a3"/>
          </w:rPr>
          <w:t>https://www.mwt-mice.com/events/hoiku241021/login</w:t>
        </w:r>
      </w:hyperlink>
    </w:p>
    <w:p w14:paraId="701DB523" w14:textId="07BCE83E" w:rsidR="001F3E3B" w:rsidRDefault="001F3E3B" w:rsidP="001F3E3B">
      <w:pPr>
        <w:snapToGrid w:val="0"/>
        <w:spacing w:beforeLines="25" w:before="90" w:afterLines="25" w:after="90" w:line="300" w:lineRule="auto"/>
        <w:rPr>
          <w:rFonts w:cs="ＭＳ 明朝"/>
          <w:bCs/>
          <w:sz w:val="24"/>
        </w:rPr>
      </w:pPr>
      <w:r>
        <w:rPr>
          <w:rFonts w:cs="ＭＳ 明朝" w:hint="eastAsia"/>
          <w:bCs/>
          <w:sz w:val="24"/>
        </w:rPr>
        <w:t xml:space="preserve">　なお、参集申込締切（定員</w:t>
      </w:r>
      <w:r w:rsidR="00F85923">
        <w:rPr>
          <w:rFonts w:cs="ＭＳ 明朝" w:hint="eastAsia"/>
          <w:bCs/>
          <w:sz w:val="24"/>
        </w:rPr>
        <w:t>1</w:t>
      </w:r>
      <w:r>
        <w:rPr>
          <w:rFonts w:cs="ＭＳ 明朝"/>
          <w:bCs/>
          <w:sz w:val="24"/>
        </w:rPr>
        <w:t>00</w:t>
      </w:r>
      <w:r>
        <w:rPr>
          <w:rFonts w:cs="ＭＳ 明朝" w:hint="eastAsia"/>
          <w:bCs/>
          <w:sz w:val="24"/>
        </w:rPr>
        <w:t>名）が</w:t>
      </w:r>
      <w:r w:rsidRPr="009C0ED4">
        <w:rPr>
          <w:rFonts w:cs="ＭＳ 明朝" w:hint="eastAsia"/>
          <w:b/>
          <w:bCs/>
          <w:sz w:val="24"/>
          <w:u w:val="single"/>
        </w:rPr>
        <w:t>令和</w:t>
      </w:r>
      <w:r w:rsidR="00F85923">
        <w:rPr>
          <w:rFonts w:cs="ＭＳ 明朝" w:hint="eastAsia"/>
          <w:b/>
          <w:bCs/>
          <w:sz w:val="24"/>
          <w:u w:val="single"/>
        </w:rPr>
        <w:t>6</w:t>
      </w:r>
      <w:r w:rsidRPr="009C0ED4">
        <w:rPr>
          <w:rFonts w:cs="ＭＳ 明朝" w:hint="eastAsia"/>
          <w:b/>
          <w:bCs/>
          <w:sz w:val="24"/>
          <w:u w:val="single"/>
        </w:rPr>
        <w:t>年</w:t>
      </w:r>
      <w:r w:rsidRPr="009C0ED4">
        <w:rPr>
          <w:rFonts w:cs="ＭＳ 明朝" w:hint="eastAsia"/>
          <w:b/>
          <w:bCs/>
          <w:sz w:val="24"/>
          <w:u w:val="single"/>
        </w:rPr>
        <w:t>1</w:t>
      </w:r>
      <w:r w:rsidRPr="009C0ED4">
        <w:rPr>
          <w:rFonts w:cs="ＭＳ 明朝"/>
          <w:b/>
          <w:bCs/>
          <w:sz w:val="24"/>
          <w:u w:val="single"/>
        </w:rPr>
        <w:t>2</w:t>
      </w:r>
      <w:r w:rsidRPr="009C0ED4">
        <w:rPr>
          <w:rFonts w:cs="ＭＳ 明朝" w:hint="eastAsia"/>
          <w:b/>
          <w:bCs/>
          <w:sz w:val="24"/>
          <w:u w:val="single"/>
        </w:rPr>
        <w:t>月</w:t>
      </w:r>
      <w:r w:rsidRPr="009C0ED4">
        <w:rPr>
          <w:rFonts w:cs="ＭＳ 明朝" w:hint="eastAsia"/>
          <w:b/>
          <w:bCs/>
          <w:sz w:val="24"/>
          <w:u w:val="single"/>
        </w:rPr>
        <w:t>2</w:t>
      </w:r>
      <w:r w:rsidRPr="009C0ED4">
        <w:rPr>
          <w:rFonts w:cs="ＭＳ 明朝"/>
          <w:b/>
          <w:bCs/>
          <w:sz w:val="24"/>
          <w:u w:val="single"/>
        </w:rPr>
        <w:t>0</w:t>
      </w:r>
      <w:r w:rsidRPr="009C0ED4">
        <w:rPr>
          <w:rFonts w:cs="ＭＳ 明朝" w:hint="eastAsia"/>
          <w:b/>
          <w:bCs/>
          <w:sz w:val="24"/>
          <w:u w:val="single"/>
        </w:rPr>
        <w:t>日（</w:t>
      </w:r>
      <w:r w:rsidR="00F85923">
        <w:rPr>
          <w:rFonts w:cs="ＭＳ 明朝" w:hint="eastAsia"/>
          <w:b/>
          <w:bCs/>
          <w:sz w:val="24"/>
          <w:u w:val="single"/>
        </w:rPr>
        <w:t>金</w:t>
      </w:r>
      <w:r w:rsidRPr="009C0ED4">
        <w:rPr>
          <w:rFonts w:cs="ＭＳ 明朝" w:hint="eastAsia"/>
          <w:b/>
          <w:bCs/>
          <w:sz w:val="24"/>
          <w:u w:val="single"/>
        </w:rPr>
        <w:t>）</w:t>
      </w:r>
      <w:r>
        <w:rPr>
          <w:rFonts w:cs="ＭＳ 明朝" w:hint="eastAsia"/>
          <w:bCs/>
          <w:sz w:val="24"/>
        </w:rPr>
        <w:t>、</w:t>
      </w:r>
    </w:p>
    <w:p w14:paraId="3EBB0311" w14:textId="50C470A7" w:rsidR="001F3E3B" w:rsidRDefault="001F3E3B" w:rsidP="001F3E3B">
      <w:pPr>
        <w:snapToGrid w:val="0"/>
        <w:spacing w:beforeLines="25" w:before="90" w:afterLines="25" w:after="90" w:line="300" w:lineRule="auto"/>
        <w:ind w:firstLineChars="100" w:firstLine="240"/>
        <w:rPr>
          <w:rFonts w:cs="ＭＳ 明朝"/>
          <w:bCs/>
          <w:sz w:val="24"/>
        </w:rPr>
      </w:pPr>
      <w:r>
        <w:rPr>
          <w:rFonts w:cs="ＭＳ 明朝" w:hint="eastAsia"/>
          <w:bCs/>
          <w:sz w:val="24"/>
        </w:rPr>
        <w:t>オンデマンド配信の申込み締切（定員無し）が</w:t>
      </w:r>
      <w:r w:rsidRPr="009C0ED4">
        <w:rPr>
          <w:rFonts w:cs="ＭＳ 明朝" w:hint="eastAsia"/>
          <w:b/>
          <w:bCs/>
          <w:sz w:val="24"/>
          <w:u w:val="single"/>
        </w:rPr>
        <w:t>令和</w:t>
      </w:r>
      <w:r w:rsidR="00F85923">
        <w:rPr>
          <w:rFonts w:cs="ＭＳ 明朝" w:hint="eastAsia"/>
          <w:b/>
          <w:bCs/>
          <w:sz w:val="24"/>
          <w:u w:val="single"/>
        </w:rPr>
        <w:t>7</w:t>
      </w:r>
      <w:r w:rsidRPr="009C0ED4">
        <w:rPr>
          <w:rFonts w:cs="ＭＳ 明朝" w:hint="eastAsia"/>
          <w:b/>
          <w:bCs/>
          <w:sz w:val="24"/>
          <w:u w:val="single"/>
        </w:rPr>
        <w:t>年</w:t>
      </w:r>
      <w:r w:rsidRPr="009C0ED4">
        <w:rPr>
          <w:rFonts w:cs="ＭＳ 明朝" w:hint="eastAsia"/>
          <w:b/>
          <w:bCs/>
          <w:sz w:val="24"/>
          <w:u w:val="single"/>
        </w:rPr>
        <w:t>1</w:t>
      </w:r>
      <w:r w:rsidRPr="009C0ED4">
        <w:rPr>
          <w:rFonts w:cs="ＭＳ 明朝" w:hint="eastAsia"/>
          <w:b/>
          <w:bCs/>
          <w:sz w:val="24"/>
          <w:u w:val="single"/>
        </w:rPr>
        <w:t>月</w:t>
      </w:r>
      <w:r w:rsidRPr="009C0ED4">
        <w:rPr>
          <w:rFonts w:cs="ＭＳ 明朝" w:hint="eastAsia"/>
          <w:b/>
          <w:bCs/>
          <w:sz w:val="24"/>
          <w:u w:val="single"/>
        </w:rPr>
        <w:t>2</w:t>
      </w:r>
      <w:r w:rsidR="00F85923">
        <w:rPr>
          <w:rFonts w:cs="ＭＳ 明朝" w:hint="eastAsia"/>
          <w:b/>
          <w:bCs/>
          <w:sz w:val="24"/>
          <w:u w:val="single"/>
        </w:rPr>
        <w:t>0</w:t>
      </w:r>
      <w:r w:rsidRPr="009C0ED4">
        <w:rPr>
          <w:rFonts w:cs="ＭＳ 明朝" w:hint="eastAsia"/>
          <w:b/>
          <w:bCs/>
          <w:sz w:val="24"/>
          <w:u w:val="single"/>
        </w:rPr>
        <w:t>日（</w:t>
      </w:r>
      <w:r w:rsidR="00F85923">
        <w:rPr>
          <w:rFonts w:cs="ＭＳ 明朝" w:hint="eastAsia"/>
          <w:b/>
          <w:bCs/>
          <w:sz w:val="24"/>
          <w:u w:val="single"/>
        </w:rPr>
        <w:t>月</w:t>
      </w:r>
      <w:r w:rsidRPr="009C0ED4">
        <w:rPr>
          <w:rFonts w:cs="ＭＳ 明朝" w:hint="eastAsia"/>
          <w:b/>
          <w:bCs/>
          <w:sz w:val="24"/>
          <w:u w:val="single"/>
        </w:rPr>
        <w:t>）</w:t>
      </w:r>
      <w:r>
        <w:rPr>
          <w:rFonts w:cs="ＭＳ 明朝" w:hint="eastAsia"/>
          <w:bCs/>
          <w:sz w:val="24"/>
        </w:rPr>
        <w:t>となります。</w:t>
      </w:r>
    </w:p>
    <w:p w14:paraId="277166B0" w14:textId="77777777" w:rsidR="001F3E3B" w:rsidRDefault="001F3E3B" w:rsidP="001F3E3B">
      <w:pPr>
        <w:snapToGrid w:val="0"/>
        <w:spacing w:beforeLines="25" w:before="90" w:afterLines="25" w:after="90" w:line="300" w:lineRule="auto"/>
        <w:ind w:firstLineChars="100" w:firstLine="240"/>
        <w:rPr>
          <w:rFonts w:cs="ＭＳ 明朝"/>
          <w:bCs/>
          <w:sz w:val="24"/>
        </w:rPr>
      </w:pPr>
      <w:r>
        <w:rPr>
          <w:rFonts w:cs="ＭＳ 明朝" w:hint="eastAsia"/>
          <w:bCs/>
          <w:sz w:val="24"/>
        </w:rPr>
        <w:t>たくさんのご参加お待ちしております！</w:t>
      </w:r>
    </w:p>
    <w:p w14:paraId="4458DF59" w14:textId="4E05BFEB" w:rsidR="00204228" w:rsidRPr="00204228" w:rsidRDefault="00204228" w:rsidP="001F3E3B">
      <w:pPr>
        <w:spacing w:beforeLines="25" w:before="90" w:afterLines="25" w:after="90" w:line="300" w:lineRule="auto"/>
        <w:ind w:firstLineChars="100" w:firstLine="240"/>
        <w:rPr>
          <w:rFonts w:cs="ＭＳ 明朝"/>
          <w:bCs/>
          <w:sz w:val="24"/>
        </w:rPr>
      </w:pPr>
    </w:p>
    <w:sectPr w:rsidR="00204228" w:rsidRPr="00204228" w:rsidSect="00D37E86">
      <w:footerReference w:type="default" r:id="rId17"/>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6C30D" w14:textId="77777777" w:rsidR="007E0A4D" w:rsidRDefault="007E0A4D" w:rsidP="00AC6D2B">
      <w:r>
        <w:separator/>
      </w:r>
    </w:p>
  </w:endnote>
  <w:endnote w:type="continuationSeparator" w:id="0">
    <w:p w14:paraId="600FBF2E" w14:textId="77777777" w:rsidR="007E0A4D" w:rsidRDefault="007E0A4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BD5DD" w14:textId="77777777" w:rsidR="007E0A4D" w:rsidRDefault="007E0A4D" w:rsidP="00AC6D2B">
      <w:r>
        <w:separator/>
      </w:r>
    </w:p>
  </w:footnote>
  <w:footnote w:type="continuationSeparator" w:id="0">
    <w:p w14:paraId="74195901" w14:textId="77777777" w:rsidR="007E0A4D" w:rsidRDefault="007E0A4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55C"/>
    <w:multiLevelType w:val="hybridMultilevel"/>
    <w:tmpl w:val="5CC43DD8"/>
    <w:lvl w:ilvl="0" w:tplc="B4967472">
      <w:start w:val="1"/>
      <w:numFmt w:val="bullet"/>
      <w:lvlText w:val="•"/>
      <w:lvlJc w:val="left"/>
      <w:pPr>
        <w:ind w:left="440" w:hanging="440"/>
      </w:pPr>
      <w:rPr>
        <w:rFonts w:ascii="BIZ UDゴシック" w:eastAsia="BIZ UDゴシック" w:hAnsi="BIZ UD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6"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85226039">
    <w:abstractNumId w:val="11"/>
  </w:num>
  <w:num w:numId="2" w16cid:durableId="1608004703">
    <w:abstractNumId w:val="6"/>
  </w:num>
  <w:num w:numId="3" w16cid:durableId="833647146">
    <w:abstractNumId w:val="10"/>
  </w:num>
  <w:num w:numId="4" w16cid:durableId="871654991">
    <w:abstractNumId w:val="3"/>
  </w:num>
  <w:num w:numId="5" w16cid:durableId="1932858453">
    <w:abstractNumId w:val="2"/>
  </w:num>
  <w:num w:numId="6" w16cid:durableId="1365982578">
    <w:abstractNumId w:val="5"/>
  </w:num>
  <w:num w:numId="7" w16cid:durableId="234052151">
    <w:abstractNumId w:val="1"/>
  </w:num>
  <w:num w:numId="8" w16cid:durableId="778791002">
    <w:abstractNumId w:val="8"/>
  </w:num>
  <w:num w:numId="9" w16cid:durableId="1114060028">
    <w:abstractNumId w:val="4"/>
  </w:num>
  <w:num w:numId="10" w16cid:durableId="650451893">
    <w:abstractNumId w:val="0"/>
  </w:num>
  <w:num w:numId="11" w16cid:durableId="1255480631">
    <w:abstractNumId w:val="7"/>
  </w:num>
  <w:num w:numId="12" w16cid:durableId="147133919">
    <w:abstractNumId w:val="12"/>
  </w:num>
  <w:num w:numId="13" w16cid:durableId="21220691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601A2"/>
    <w:rsid w:val="000610EC"/>
    <w:rsid w:val="00061EB3"/>
    <w:rsid w:val="00063887"/>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3E66"/>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0A4D"/>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434B"/>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034"/>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44B"/>
    <w:rsid w:val="00C20A08"/>
    <w:rsid w:val="00C20AAB"/>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7D74"/>
    <w:rsid w:val="00CD00F8"/>
    <w:rsid w:val="00CD022F"/>
    <w:rsid w:val="00CD139F"/>
    <w:rsid w:val="00CD1D4D"/>
    <w:rsid w:val="00CD1DCB"/>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wt-mice.com/events/hoiku241021/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zenhokyo.gr.jp/information/"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1</Pages>
  <Words>284</Words>
  <Characters>1619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157</cp:revision>
  <cp:lastPrinted>2024-11-26T23:48:00Z</cp:lastPrinted>
  <dcterms:created xsi:type="dcterms:W3CDTF">2023-07-26T10:44:00Z</dcterms:created>
  <dcterms:modified xsi:type="dcterms:W3CDTF">2024-11-26T23:49:00Z</dcterms:modified>
</cp:coreProperties>
</file>